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698CC" w14:textId="75D63CEA" w:rsidR="007571E8" w:rsidRPr="00306877" w:rsidRDefault="007571E8"/>
    <w:tbl>
      <w:tblPr>
        <w:tblStyle w:val="Tablaconcuadrcula"/>
        <w:tblW w:w="16019" w:type="dxa"/>
        <w:tblInd w:w="-998" w:type="dxa"/>
        <w:tblLayout w:type="fixed"/>
        <w:tblLook w:val="04A0" w:firstRow="1" w:lastRow="0" w:firstColumn="1" w:lastColumn="0" w:noHBand="0" w:noVBand="1"/>
      </w:tblPr>
      <w:tblGrid>
        <w:gridCol w:w="2553"/>
        <w:gridCol w:w="2126"/>
        <w:gridCol w:w="5953"/>
        <w:gridCol w:w="5387"/>
      </w:tblGrid>
      <w:tr w:rsidR="000B6CBF" w:rsidRPr="00306877" w14:paraId="76294DD5" w14:textId="6FE930A1" w:rsidTr="000B6CBF">
        <w:tc>
          <w:tcPr>
            <w:tcW w:w="2553" w:type="dxa"/>
          </w:tcPr>
          <w:p w14:paraId="09D0A65A" w14:textId="77777777" w:rsidR="000B6CBF" w:rsidRPr="003731A5" w:rsidRDefault="000B6CBF" w:rsidP="006C42AB">
            <w:pPr>
              <w:rPr>
                <w:b/>
                <w:bCs/>
              </w:rPr>
            </w:pPr>
            <w:r w:rsidRPr="003731A5">
              <w:rPr>
                <w:b/>
                <w:bCs/>
              </w:rPr>
              <w:t>Escola</w:t>
            </w:r>
          </w:p>
        </w:tc>
        <w:tc>
          <w:tcPr>
            <w:tcW w:w="2126" w:type="dxa"/>
          </w:tcPr>
          <w:p w14:paraId="248A6ED0" w14:textId="5CE5AAF6" w:rsidR="000B6CBF" w:rsidRPr="003731A5" w:rsidRDefault="000B6CBF" w:rsidP="006C42AB">
            <w:pPr>
              <w:rPr>
                <w:b/>
                <w:bCs/>
              </w:rPr>
            </w:pPr>
            <w:r w:rsidRPr="003731A5">
              <w:rPr>
                <w:b/>
                <w:bCs/>
              </w:rPr>
              <w:t>Títol</w:t>
            </w:r>
          </w:p>
        </w:tc>
        <w:tc>
          <w:tcPr>
            <w:tcW w:w="5953" w:type="dxa"/>
          </w:tcPr>
          <w:p w14:paraId="6DC9EA2A" w14:textId="2D09F121" w:rsidR="000B6CBF" w:rsidRPr="003731A5" w:rsidRDefault="000B6CBF" w:rsidP="006C42AB">
            <w:pPr>
              <w:rPr>
                <w:b/>
                <w:bCs/>
              </w:rPr>
            </w:pPr>
            <w:r w:rsidRPr="003731A5">
              <w:rPr>
                <w:b/>
                <w:bCs/>
              </w:rPr>
              <w:t>Descripció</w:t>
            </w:r>
          </w:p>
        </w:tc>
        <w:tc>
          <w:tcPr>
            <w:tcW w:w="5387" w:type="dxa"/>
          </w:tcPr>
          <w:p w14:paraId="5FFB7304" w14:textId="548B19A5" w:rsidR="000B6CBF" w:rsidRPr="003731A5" w:rsidRDefault="000B6CBF" w:rsidP="006C42AB">
            <w:pPr>
              <w:rPr>
                <w:b/>
                <w:bCs/>
              </w:rPr>
            </w:pPr>
            <w:r w:rsidRPr="003731A5">
              <w:rPr>
                <w:b/>
                <w:bCs/>
              </w:rPr>
              <w:t>Colors que necessiten</w:t>
            </w:r>
          </w:p>
        </w:tc>
      </w:tr>
      <w:tr w:rsidR="000B6CBF" w:rsidRPr="00306877" w14:paraId="3F61A4C5" w14:textId="4C785B43" w:rsidTr="000B6CBF">
        <w:tc>
          <w:tcPr>
            <w:tcW w:w="2553" w:type="dxa"/>
          </w:tcPr>
          <w:p w14:paraId="299BD8E5" w14:textId="77777777" w:rsidR="000B6CBF" w:rsidRPr="00306877" w:rsidRDefault="000B6CBF" w:rsidP="007571E8">
            <w:pPr>
              <w:pStyle w:val="Prrafodelista"/>
              <w:numPr>
                <w:ilvl w:val="0"/>
                <w:numId w:val="5"/>
              </w:numPr>
            </w:pPr>
            <w:r w:rsidRPr="00306877">
              <w:t>CEE Sant Jordi</w:t>
            </w:r>
          </w:p>
        </w:tc>
        <w:tc>
          <w:tcPr>
            <w:tcW w:w="2126" w:type="dxa"/>
          </w:tcPr>
          <w:p w14:paraId="451D7D0F" w14:textId="77777777" w:rsidR="00E87963" w:rsidRPr="00E87963" w:rsidRDefault="00E87963" w:rsidP="00E87963">
            <w:pPr>
              <w:pStyle w:val="Textoindependiente"/>
              <w:ind w:left="101"/>
              <w:rPr>
                <w:rFonts w:asciiTheme="minorHAnsi" w:hAnsiTheme="minorHAnsi" w:cstheme="minorHAnsi"/>
              </w:rPr>
            </w:pPr>
            <w:r w:rsidRPr="00E87963">
              <w:rPr>
                <w:rFonts w:asciiTheme="minorHAnsi" w:hAnsiTheme="minorHAnsi" w:cstheme="minorHAnsi"/>
              </w:rPr>
              <w:t>Un riu de diversitat</w:t>
            </w:r>
          </w:p>
          <w:p w14:paraId="5ADC8E0D" w14:textId="35697249" w:rsidR="000B6CBF" w:rsidRPr="00306877" w:rsidRDefault="000B6CBF" w:rsidP="006C42AB"/>
        </w:tc>
        <w:tc>
          <w:tcPr>
            <w:tcW w:w="5953" w:type="dxa"/>
          </w:tcPr>
          <w:p w14:paraId="538AC7B3" w14:textId="77777777" w:rsidR="00EA41AB" w:rsidRPr="00EA41AB" w:rsidRDefault="00EA41AB" w:rsidP="00EA41AB">
            <w:pPr>
              <w:pStyle w:val="Textoindependiente"/>
              <w:ind w:left="101"/>
              <w:rPr>
                <w:rFonts w:asciiTheme="minorHAnsi" w:hAnsiTheme="minorHAnsi" w:cstheme="minorHAnsi"/>
              </w:rPr>
            </w:pPr>
            <w:r w:rsidRPr="00EA41AB">
              <w:rPr>
                <w:rFonts w:asciiTheme="minorHAnsi" w:hAnsiTheme="minorHAnsi" w:cstheme="minorHAnsi"/>
              </w:rPr>
              <w:t xml:space="preserve">L’Ebre deixa la seva petjada per molts dels pobles de les Terres de l’Ebre, entre ells, Tortosa. </w:t>
            </w:r>
          </w:p>
          <w:p w14:paraId="0E1C05F5" w14:textId="77777777" w:rsidR="00EA41AB" w:rsidRPr="00EA41AB" w:rsidRDefault="00EA41AB" w:rsidP="00EA41AB">
            <w:pPr>
              <w:pStyle w:val="Textoindependiente"/>
              <w:ind w:left="101"/>
              <w:rPr>
                <w:rFonts w:asciiTheme="minorHAnsi" w:hAnsiTheme="minorHAnsi" w:cstheme="minorHAnsi"/>
              </w:rPr>
            </w:pPr>
            <w:r w:rsidRPr="00EA41AB">
              <w:rPr>
                <w:rFonts w:asciiTheme="minorHAnsi" w:hAnsiTheme="minorHAnsi" w:cstheme="minorHAnsi"/>
              </w:rPr>
              <w:t xml:space="preserve">En la cucafera, volem deixar reflectit, com l’Ebre divers, creua i meravella els diferents pobles; i com nosaltres deixem també la nostra empremta. </w:t>
            </w:r>
          </w:p>
          <w:p w14:paraId="5A425FCA" w14:textId="62A6D5EB" w:rsidR="000B6CBF" w:rsidRPr="00306877" w:rsidRDefault="000B6CBF" w:rsidP="005A278C"/>
        </w:tc>
        <w:tc>
          <w:tcPr>
            <w:tcW w:w="5387" w:type="dxa"/>
          </w:tcPr>
          <w:p w14:paraId="4051E804" w14:textId="14D6608D" w:rsidR="000B6CBF" w:rsidRPr="00EA41AB" w:rsidRDefault="00EA41AB" w:rsidP="006C42AB">
            <w:pPr>
              <w:rPr>
                <w:rFonts w:cstheme="minorHAnsi"/>
              </w:rPr>
            </w:pPr>
            <w:r w:rsidRPr="00EA41AB">
              <w:rPr>
                <w:rFonts w:cstheme="minorHAnsi"/>
              </w:rPr>
              <w:t>verd, vermell, blau fort, blau fluix, blanc, marró, negre.</w:t>
            </w:r>
          </w:p>
        </w:tc>
      </w:tr>
      <w:tr w:rsidR="000B6CBF" w:rsidRPr="00306877" w14:paraId="444B48EE" w14:textId="213EB0A8" w:rsidTr="000B6CBF">
        <w:tc>
          <w:tcPr>
            <w:tcW w:w="2553" w:type="dxa"/>
          </w:tcPr>
          <w:p w14:paraId="1FFAF1FC" w14:textId="2DF9A97D" w:rsidR="000B6CBF" w:rsidRPr="00306877" w:rsidRDefault="000B6CBF" w:rsidP="00144EDF">
            <w:pPr>
              <w:pStyle w:val="Prrafodelista"/>
              <w:numPr>
                <w:ilvl w:val="0"/>
                <w:numId w:val="5"/>
              </w:numPr>
            </w:pPr>
            <w:r w:rsidRPr="00306877">
              <w:t>CEE Mercè Pla</w:t>
            </w:r>
          </w:p>
        </w:tc>
        <w:tc>
          <w:tcPr>
            <w:tcW w:w="2126" w:type="dxa"/>
          </w:tcPr>
          <w:p w14:paraId="792210E8" w14:textId="7044F6DB" w:rsidR="000B6CBF" w:rsidRPr="00306877" w:rsidRDefault="000B6CBF" w:rsidP="00E27E60"/>
        </w:tc>
        <w:tc>
          <w:tcPr>
            <w:tcW w:w="5953" w:type="dxa"/>
          </w:tcPr>
          <w:p w14:paraId="2AEF959C" w14:textId="5181812A" w:rsidR="000B6CBF" w:rsidRPr="00306877" w:rsidRDefault="000B6CBF" w:rsidP="00E27E60"/>
        </w:tc>
        <w:tc>
          <w:tcPr>
            <w:tcW w:w="5387" w:type="dxa"/>
          </w:tcPr>
          <w:p w14:paraId="7D0BD047" w14:textId="29523329" w:rsidR="000B6CBF" w:rsidRPr="00306877" w:rsidRDefault="000B6CBF" w:rsidP="00E27E60"/>
        </w:tc>
      </w:tr>
      <w:tr w:rsidR="000B6CBF" w:rsidRPr="00306877" w14:paraId="41BB1623" w14:textId="49423D49" w:rsidTr="000B6CBF">
        <w:tc>
          <w:tcPr>
            <w:tcW w:w="2553" w:type="dxa"/>
          </w:tcPr>
          <w:p w14:paraId="1739A256" w14:textId="77777777" w:rsidR="000B6CBF" w:rsidRPr="00306877" w:rsidRDefault="000B6CBF" w:rsidP="007571E8">
            <w:pPr>
              <w:pStyle w:val="Prrafodelista"/>
              <w:numPr>
                <w:ilvl w:val="0"/>
                <w:numId w:val="5"/>
              </w:numPr>
            </w:pPr>
            <w:r w:rsidRPr="00306877">
              <w:t>Col·legi Consolació</w:t>
            </w:r>
          </w:p>
        </w:tc>
        <w:tc>
          <w:tcPr>
            <w:tcW w:w="2126" w:type="dxa"/>
          </w:tcPr>
          <w:p w14:paraId="191588D9" w14:textId="0517CE36" w:rsidR="000B6CBF" w:rsidRPr="00BB1927" w:rsidRDefault="00BB1927" w:rsidP="00D836E4">
            <w:pPr>
              <w:rPr>
                <w:rFonts w:cstheme="minorHAnsi"/>
              </w:rPr>
            </w:pPr>
            <w:r w:rsidRPr="00BB1927">
              <w:rPr>
                <w:rFonts w:cstheme="minorHAnsi"/>
              </w:rPr>
              <w:t>DE L’SKYLINE ALS POBLES</w:t>
            </w:r>
          </w:p>
        </w:tc>
        <w:tc>
          <w:tcPr>
            <w:tcW w:w="5953" w:type="dxa"/>
          </w:tcPr>
          <w:p w14:paraId="6A2FAADF" w14:textId="5374487C" w:rsidR="000B6CBF" w:rsidRPr="00306877" w:rsidRDefault="00BB1927" w:rsidP="00D5352B">
            <w:r>
              <w:t>VOLEM PINTAR EL SKYLINE DELS ELEMENTS MÉS REPRESENTATIUS DE LA CIUTAT I PER ALTRA BANDA ELS ESCUTS DELS POBLES</w:t>
            </w:r>
          </w:p>
        </w:tc>
        <w:tc>
          <w:tcPr>
            <w:tcW w:w="5387" w:type="dxa"/>
          </w:tcPr>
          <w:p w14:paraId="0D35FF5A" w14:textId="756DDB66" w:rsidR="000B6CBF" w:rsidRPr="00306877" w:rsidRDefault="00BB1927" w:rsidP="006C42AB">
            <w:r>
              <w:t>PINTURA ROJA, VERDA, BLAVA I GROGA.</w:t>
            </w:r>
          </w:p>
        </w:tc>
      </w:tr>
      <w:tr w:rsidR="000B6CBF" w:rsidRPr="00306877" w14:paraId="0A323BF4" w14:textId="6B91CD66" w:rsidTr="000B6CBF">
        <w:tc>
          <w:tcPr>
            <w:tcW w:w="2553" w:type="dxa"/>
          </w:tcPr>
          <w:p w14:paraId="414D107C" w14:textId="77777777" w:rsidR="000B6CBF" w:rsidRPr="00306877" w:rsidRDefault="000B6CBF" w:rsidP="007571E8">
            <w:pPr>
              <w:pStyle w:val="Prrafodelista"/>
              <w:numPr>
                <w:ilvl w:val="0"/>
                <w:numId w:val="5"/>
              </w:numPr>
            </w:pPr>
            <w:r w:rsidRPr="00306877">
              <w:t>Col·legi Sagrada Família</w:t>
            </w:r>
          </w:p>
        </w:tc>
        <w:tc>
          <w:tcPr>
            <w:tcW w:w="2126" w:type="dxa"/>
          </w:tcPr>
          <w:p w14:paraId="447E41BC" w14:textId="4AEF268A" w:rsidR="000B6CBF" w:rsidRPr="00306877" w:rsidRDefault="005F420D" w:rsidP="006C42AB">
            <w:proofErr w:type="spellStart"/>
            <w:r>
              <w:t>Cucaparc</w:t>
            </w:r>
            <w:proofErr w:type="spellEnd"/>
          </w:p>
        </w:tc>
        <w:tc>
          <w:tcPr>
            <w:tcW w:w="5953" w:type="dxa"/>
          </w:tcPr>
          <w:p w14:paraId="3AAC9739" w14:textId="48437C4D" w:rsidR="000B6CBF" w:rsidRPr="00306877" w:rsidRDefault="005F420D" w:rsidP="00144EDF">
            <w:r>
              <w:t>En aquesta intervenció volem fer referència als dos parcs naturals de les nostres terres. En una meitat de la cucafera representarem Els Ports i en l’altra meitat representarem el Delta de l’Ebre.</w:t>
            </w:r>
          </w:p>
        </w:tc>
        <w:tc>
          <w:tcPr>
            <w:tcW w:w="5387" w:type="dxa"/>
          </w:tcPr>
          <w:p w14:paraId="374B85DC" w14:textId="0692E52B" w:rsidR="005F420D" w:rsidRDefault="005F420D" w:rsidP="000B3B81">
            <w:r>
              <w:t>Verd clar</w:t>
            </w:r>
            <w:r w:rsidR="000B3B81">
              <w:t xml:space="preserve">, </w:t>
            </w:r>
            <w:r>
              <w:t>Verd fosc</w:t>
            </w:r>
            <w:r w:rsidR="000B3B81">
              <w:t xml:space="preserve">, </w:t>
            </w:r>
            <w:r>
              <w:t>Blanca</w:t>
            </w:r>
            <w:r w:rsidR="000B3B81">
              <w:t xml:space="preserve">, </w:t>
            </w:r>
            <w:r>
              <w:t>Negra</w:t>
            </w:r>
            <w:r w:rsidR="000B3B81">
              <w:t xml:space="preserve">, </w:t>
            </w:r>
            <w:r>
              <w:t>Blau cel</w:t>
            </w:r>
            <w:r w:rsidR="000B3B81">
              <w:t xml:space="preserve">, </w:t>
            </w:r>
            <w:r>
              <w:t xml:space="preserve">Dorada </w:t>
            </w:r>
          </w:p>
          <w:p w14:paraId="01C20807" w14:textId="5464432D" w:rsidR="005F420D" w:rsidRDefault="005F420D" w:rsidP="000B3B81">
            <w:r>
              <w:t>Groga</w:t>
            </w:r>
            <w:r w:rsidR="000B3B81">
              <w:t xml:space="preserve">, </w:t>
            </w:r>
            <w:r>
              <w:t>Taronja</w:t>
            </w:r>
            <w:r w:rsidR="000B3B81">
              <w:t xml:space="preserve">, </w:t>
            </w:r>
            <w:r>
              <w:t>Vermella</w:t>
            </w:r>
          </w:p>
          <w:p w14:paraId="5381BA9D" w14:textId="51E4E2C2" w:rsidR="000B6CBF" w:rsidRPr="00306877" w:rsidRDefault="000B6CBF" w:rsidP="00144EDF"/>
        </w:tc>
      </w:tr>
      <w:tr w:rsidR="000B6CBF" w:rsidRPr="00306877" w14:paraId="44432248" w14:textId="32E0FCEA" w:rsidTr="000B6CBF">
        <w:tc>
          <w:tcPr>
            <w:tcW w:w="2553" w:type="dxa"/>
          </w:tcPr>
          <w:p w14:paraId="4432B5BD" w14:textId="77777777" w:rsidR="000B6CBF" w:rsidRPr="00306877" w:rsidRDefault="000B6CBF" w:rsidP="003A4F35">
            <w:pPr>
              <w:pStyle w:val="Prrafodelista"/>
              <w:numPr>
                <w:ilvl w:val="0"/>
                <w:numId w:val="5"/>
              </w:numPr>
            </w:pPr>
            <w:r w:rsidRPr="00306877">
              <w:t>Col·legi Teresià</w:t>
            </w:r>
          </w:p>
        </w:tc>
        <w:tc>
          <w:tcPr>
            <w:tcW w:w="2126" w:type="dxa"/>
          </w:tcPr>
          <w:p w14:paraId="6872F30B" w14:textId="28F586A7" w:rsidR="000B6CBF" w:rsidRPr="00B53CEB" w:rsidRDefault="00B53CEB" w:rsidP="00B53CEB">
            <w:pPr>
              <w:rPr>
                <w:rFonts w:cstheme="minorHAnsi"/>
              </w:rPr>
            </w:pPr>
            <w:proofErr w:type="spellStart"/>
            <w:r w:rsidRPr="00B53CEB">
              <w:rPr>
                <w:rFonts w:cstheme="minorHAnsi"/>
                <w:color w:val="000000"/>
              </w:rPr>
              <w:t>Cukebre</w:t>
            </w:r>
            <w:proofErr w:type="spellEnd"/>
          </w:p>
        </w:tc>
        <w:tc>
          <w:tcPr>
            <w:tcW w:w="5953" w:type="dxa"/>
          </w:tcPr>
          <w:p w14:paraId="244BD96B" w14:textId="6E3B7122" w:rsidR="00B53CEB" w:rsidRPr="00B53CEB" w:rsidRDefault="00B53CEB" w:rsidP="00B53CEB">
            <w:pPr>
              <w:autoSpaceDE w:val="0"/>
              <w:autoSpaceDN w:val="0"/>
              <w:adjustRightInd w:val="0"/>
              <w:rPr>
                <w:rFonts w:cstheme="minorHAnsi"/>
                <w:color w:val="000000"/>
              </w:rPr>
            </w:pPr>
            <w:r w:rsidRPr="00B53CEB">
              <w:rPr>
                <w:rFonts w:cstheme="minorHAnsi"/>
                <w:color w:val="000000"/>
              </w:rPr>
              <w:t xml:space="preserve">Amb aquesta cucafera volem representar els símbols i construccions més emblemàtiques de la capital del Baix Ebre, Tortosa. </w:t>
            </w:r>
          </w:p>
          <w:p w14:paraId="1CE2CF9B" w14:textId="0CE0965F" w:rsidR="000B6CBF" w:rsidRPr="00B53CEB" w:rsidRDefault="00B53CEB" w:rsidP="00B53CEB">
            <w:pPr>
              <w:rPr>
                <w:rFonts w:cstheme="minorHAnsi"/>
              </w:rPr>
            </w:pPr>
            <w:r w:rsidRPr="00B53CEB">
              <w:rPr>
                <w:rFonts w:cstheme="minorHAnsi"/>
                <w:color w:val="000000"/>
              </w:rPr>
              <w:t>Per això podrem visualitzar per tot el cos de la nostra cucafera molta història, cultura i gastronomia tortosina.</w:t>
            </w:r>
          </w:p>
        </w:tc>
        <w:tc>
          <w:tcPr>
            <w:tcW w:w="5387" w:type="dxa"/>
          </w:tcPr>
          <w:p w14:paraId="7C537BB7" w14:textId="79701597" w:rsidR="000B6CBF" w:rsidRPr="00B53CEB" w:rsidRDefault="00B53CEB" w:rsidP="00B53CEB">
            <w:pPr>
              <w:rPr>
                <w:rFonts w:cstheme="minorHAnsi"/>
              </w:rPr>
            </w:pPr>
            <w:r w:rsidRPr="00B53CEB">
              <w:rPr>
                <w:rFonts w:cstheme="minorHAnsi"/>
                <w:color w:val="000000"/>
              </w:rPr>
              <w:t>pintura roja i blanca que representen els colors de la nostra ciutat. Permanents negres per elaborar les siluetes dels edificis més emblemàtics de la nostra ciutat.</w:t>
            </w:r>
          </w:p>
        </w:tc>
      </w:tr>
      <w:tr w:rsidR="000B6CBF" w:rsidRPr="00306877" w14:paraId="3783C52D" w14:textId="29BE0C19" w:rsidTr="000B6CBF">
        <w:tc>
          <w:tcPr>
            <w:tcW w:w="2553" w:type="dxa"/>
          </w:tcPr>
          <w:p w14:paraId="5E870E1A" w14:textId="77777777" w:rsidR="000B6CBF" w:rsidRPr="00306877" w:rsidRDefault="000B6CBF" w:rsidP="007571E8">
            <w:pPr>
              <w:pStyle w:val="Prrafodelista"/>
              <w:numPr>
                <w:ilvl w:val="0"/>
                <w:numId w:val="5"/>
              </w:numPr>
            </w:pPr>
            <w:r w:rsidRPr="00306877">
              <w:t xml:space="preserve">Escola </w:t>
            </w:r>
            <w:proofErr w:type="spellStart"/>
            <w:r w:rsidRPr="00306877">
              <w:t>Bítem</w:t>
            </w:r>
            <w:proofErr w:type="spellEnd"/>
          </w:p>
        </w:tc>
        <w:tc>
          <w:tcPr>
            <w:tcW w:w="2126" w:type="dxa"/>
          </w:tcPr>
          <w:p w14:paraId="7E34F580" w14:textId="000A80EA" w:rsidR="000B6CBF" w:rsidRPr="007C7A61" w:rsidRDefault="007C7A61" w:rsidP="006C42AB">
            <w:pPr>
              <w:rPr>
                <w:rFonts w:cstheme="minorHAnsi"/>
              </w:rPr>
            </w:pPr>
            <w:r w:rsidRPr="007C7A61">
              <w:rPr>
                <w:rFonts w:cstheme="minorHAnsi"/>
              </w:rPr>
              <w:t>CUCATINA</w:t>
            </w:r>
          </w:p>
        </w:tc>
        <w:tc>
          <w:tcPr>
            <w:tcW w:w="5953" w:type="dxa"/>
          </w:tcPr>
          <w:p w14:paraId="427D3C16" w14:textId="06D71297" w:rsidR="007C7A61" w:rsidRPr="007C7A61" w:rsidRDefault="007C7A61" w:rsidP="007C7A61">
            <w:pPr>
              <w:autoSpaceDE w:val="0"/>
              <w:autoSpaceDN w:val="0"/>
              <w:adjustRightInd w:val="0"/>
              <w:rPr>
                <w:rFonts w:cstheme="minorHAnsi"/>
              </w:rPr>
            </w:pPr>
            <w:r w:rsidRPr="007C7A61">
              <w:rPr>
                <w:rFonts w:cstheme="minorHAnsi"/>
              </w:rPr>
              <w:t xml:space="preserve">De la </w:t>
            </w:r>
            <w:proofErr w:type="spellStart"/>
            <w:r w:rsidRPr="007C7A61">
              <w:rPr>
                <w:rFonts w:cstheme="minorHAnsi"/>
                <w:b/>
                <w:bCs/>
              </w:rPr>
              <w:t>CUCA</w:t>
            </w:r>
            <w:r w:rsidRPr="007C7A61">
              <w:rPr>
                <w:rFonts w:cstheme="minorHAnsi"/>
              </w:rPr>
              <w:t>fera</w:t>
            </w:r>
            <w:proofErr w:type="spellEnd"/>
            <w:r w:rsidRPr="007C7A61">
              <w:rPr>
                <w:rFonts w:cstheme="minorHAnsi"/>
              </w:rPr>
              <w:t xml:space="preserve"> i la </w:t>
            </w:r>
            <w:proofErr w:type="spellStart"/>
            <w:r w:rsidRPr="007C7A61">
              <w:rPr>
                <w:rFonts w:cstheme="minorHAnsi"/>
              </w:rPr>
              <w:t>clemen</w:t>
            </w:r>
            <w:r w:rsidRPr="007C7A61">
              <w:rPr>
                <w:rFonts w:cstheme="minorHAnsi"/>
                <w:b/>
                <w:bCs/>
              </w:rPr>
              <w:t>TINA</w:t>
            </w:r>
            <w:proofErr w:type="spellEnd"/>
            <w:r w:rsidRPr="007C7A61">
              <w:rPr>
                <w:rFonts w:cstheme="minorHAnsi"/>
                <w:b/>
                <w:bCs/>
              </w:rPr>
              <w:t xml:space="preserve"> </w:t>
            </w:r>
            <w:r w:rsidRPr="007C7A61">
              <w:rPr>
                <w:rFonts w:cstheme="minorHAnsi"/>
              </w:rPr>
              <w:t xml:space="preserve">neix la </w:t>
            </w:r>
            <w:r w:rsidRPr="007C7A61">
              <w:rPr>
                <w:rFonts w:cstheme="minorHAnsi"/>
                <w:b/>
                <w:bCs/>
              </w:rPr>
              <w:t xml:space="preserve">CUCATINA </w:t>
            </w:r>
            <w:r w:rsidRPr="007C7A61">
              <w:rPr>
                <w:rFonts w:cstheme="minorHAnsi"/>
              </w:rPr>
              <w:t>en representació del cítric típic</w:t>
            </w:r>
            <w:r>
              <w:rPr>
                <w:rFonts w:cstheme="minorHAnsi"/>
              </w:rPr>
              <w:t xml:space="preserve"> </w:t>
            </w:r>
            <w:r w:rsidRPr="007C7A61">
              <w:rPr>
                <w:rFonts w:cstheme="minorHAnsi"/>
              </w:rPr>
              <w:t xml:space="preserve">de </w:t>
            </w:r>
            <w:proofErr w:type="spellStart"/>
            <w:r w:rsidRPr="007C7A61">
              <w:rPr>
                <w:rFonts w:cstheme="minorHAnsi"/>
              </w:rPr>
              <w:t>Bítem</w:t>
            </w:r>
            <w:proofErr w:type="spellEnd"/>
            <w:r w:rsidRPr="007C7A61">
              <w:rPr>
                <w:rFonts w:cstheme="minorHAnsi"/>
              </w:rPr>
              <w:t>.</w:t>
            </w:r>
          </w:p>
          <w:p w14:paraId="4305CB9A" w14:textId="4C825E0C" w:rsidR="007C7A61" w:rsidRPr="007C7A61" w:rsidRDefault="007C7A61" w:rsidP="007C7A61">
            <w:pPr>
              <w:autoSpaceDE w:val="0"/>
              <w:autoSpaceDN w:val="0"/>
              <w:adjustRightInd w:val="0"/>
              <w:rPr>
                <w:rFonts w:cstheme="minorHAnsi"/>
              </w:rPr>
            </w:pPr>
            <w:r w:rsidRPr="007C7A61">
              <w:rPr>
                <w:rFonts w:cstheme="minorHAnsi"/>
              </w:rPr>
              <w:t>El conreu de la clementina és òptim del territori degut a les condicions climàtiques i</w:t>
            </w:r>
            <w:r>
              <w:rPr>
                <w:rFonts w:cstheme="minorHAnsi"/>
              </w:rPr>
              <w:t xml:space="preserve"> </w:t>
            </w:r>
            <w:r w:rsidRPr="007C7A61">
              <w:rPr>
                <w:rFonts w:cstheme="minorHAnsi"/>
              </w:rPr>
              <w:t>un sòl de regadiu fèrtil.</w:t>
            </w:r>
          </w:p>
          <w:p w14:paraId="5060B76C" w14:textId="77777777" w:rsidR="007C7A61" w:rsidRPr="007C7A61" w:rsidRDefault="007C7A61" w:rsidP="007C7A61">
            <w:pPr>
              <w:autoSpaceDE w:val="0"/>
              <w:autoSpaceDN w:val="0"/>
              <w:adjustRightInd w:val="0"/>
              <w:rPr>
                <w:rFonts w:cstheme="minorHAnsi"/>
              </w:rPr>
            </w:pPr>
            <w:r w:rsidRPr="007C7A61">
              <w:rPr>
                <w:rFonts w:cstheme="minorHAnsi"/>
              </w:rPr>
              <w:t>Segons l’època de l’any que es cullen les podem classificar en diferents varietats:</w:t>
            </w:r>
          </w:p>
          <w:p w14:paraId="29699A54" w14:textId="77777777" w:rsidR="007C7A61" w:rsidRPr="007C7A61" w:rsidRDefault="007C7A61" w:rsidP="007C7A61">
            <w:pPr>
              <w:autoSpaceDE w:val="0"/>
              <w:autoSpaceDN w:val="0"/>
              <w:adjustRightInd w:val="0"/>
              <w:rPr>
                <w:rFonts w:cstheme="minorHAnsi"/>
              </w:rPr>
            </w:pPr>
            <w:r w:rsidRPr="007C7A61">
              <w:rPr>
                <w:rFonts w:cstheme="minorHAnsi"/>
              </w:rPr>
              <w:t xml:space="preserve">fina, </w:t>
            </w:r>
            <w:proofErr w:type="spellStart"/>
            <w:r w:rsidRPr="007C7A61">
              <w:rPr>
                <w:rFonts w:cstheme="minorHAnsi"/>
              </w:rPr>
              <w:t>nules</w:t>
            </w:r>
            <w:proofErr w:type="spellEnd"/>
            <w:r w:rsidRPr="007C7A61">
              <w:rPr>
                <w:rFonts w:cstheme="minorHAnsi"/>
              </w:rPr>
              <w:t xml:space="preserve">, </w:t>
            </w:r>
            <w:proofErr w:type="spellStart"/>
            <w:r w:rsidRPr="007C7A61">
              <w:rPr>
                <w:rFonts w:cstheme="minorHAnsi"/>
              </w:rPr>
              <w:t>arrufatina</w:t>
            </w:r>
            <w:proofErr w:type="spellEnd"/>
            <w:r w:rsidRPr="007C7A61">
              <w:rPr>
                <w:rFonts w:cstheme="minorHAnsi"/>
              </w:rPr>
              <w:t xml:space="preserve"> i </w:t>
            </w:r>
            <w:proofErr w:type="spellStart"/>
            <w:r w:rsidRPr="007C7A61">
              <w:rPr>
                <w:rFonts w:cstheme="minorHAnsi"/>
              </w:rPr>
              <w:t>hernandina</w:t>
            </w:r>
            <w:proofErr w:type="spellEnd"/>
            <w:r w:rsidRPr="007C7A61">
              <w:rPr>
                <w:rFonts w:cstheme="minorHAnsi"/>
              </w:rPr>
              <w:t>.</w:t>
            </w:r>
          </w:p>
          <w:p w14:paraId="5352582A" w14:textId="77777777" w:rsidR="007C7A61" w:rsidRPr="007C7A61" w:rsidRDefault="007C7A61" w:rsidP="007C7A61">
            <w:pPr>
              <w:autoSpaceDE w:val="0"/>
              <w:autoSpaceDN w:val="0"/>
              <w:adjustRightInd w:val="0"/>
              <w:rPr>
                <w:rFonts w:cstheme="minorHAnsi"/>
              </w:rPr>
            </w:pPr>
            <w:r w:rsidRPr="007C7A61">
              <w:rPr>
                <w:rFonts w:cstheme="minorHAnsi"/>
              </w:rPr>
              <w:t xml:space="preserve">Es caracteritzen per ser molt sucoses, </w:t>
            </w:r>
            <w:proofErr w:type="spellStart"/>
            <w:r w:rsidRPr="007C7A61">
              <w:rPr>
                <w:rFonts w:cstheme="minorHAnsi"/>
              </w:rPr>
              <w:t>sabroses</w:t>
            </w:r>
            <w:proofErr w:type="spellEnd"/>
            <w:r w:rsidRPr="007C7A61">
              <w:rPr>
                <w:rFonts w:cstheme="minorHAnsi"/>
              </w:rPr>
              <w:t>, sense pinyols i es pelen fàcilment.</w:t>
            </w:r>
          </w:p>
          <w:p w14:paraId="50BB2B95" w14:textId="11817E8B" w:rsidR="000B6CBF" w:rsidRPr="00306877" w:rsidRDefault="007C7A61" w:rsidP="007C7A61">
            <w:pPr>
              <w:autoSpaceDE w:val="0"/>
              <w:autoSpaceDN w:val="0"/>
              <w:adjustRightInd w:val="0"/>
            </w:pPr>
            <w:r w:rsidRPr="007C7A61">
              <w:rPr>
                <w:rFonts w:cstheme="minorHAnsi"/>
              </w:rPr>
              <w:t>Cada any al 3r cap de setmana del mes d’octubre es promociona aquest fruit a la</w:t>
            </w:r>
            <w:r>
              <w:rPr>
                <w:rFonts w:cstheme="minorHAnsi"/>
              </w:rPr>
              <w:t xml:space="preserve"> </w:t>
            </w:r>
            <w:r w:rsidRPr="007C7A61">
              <w:rPr>
                <w:rFonts w:cstheme="minorHAnsi"/>
              </w:rPr>
              <w:t xml:space="preserve">Fira de la Clementina de </w:t>
            </w:r>
            <w:proofErr w:type="spellStart"/>
            <w:r w:rsidRPr="007C7A61">
              <w:rPr>
                <w:rFonts w:cstheme="minorHAnsi"/>
              </w:rPr>
              <w:t>Bítem</w:t>
            </w:r>
            <w:proofErr w:type="spellEnd"/>
            <w:r w:rsidRPr="007C7A61">
              <w:rPr>
                <w:rFonts w:cstheme="minorHAnsi"/>
              </w:rPr>
              <w:t>.</w:t>
            </w:r>
          </w:p>
        </w:tc>
        <w:tc>
          <w:tcPr>
            <w:tcW w:w="5387" w:type="dxa"/>
          </w:tcPr>
          <w:p w14:paraId="0C16D127" w14:textId="3616A8D3" w:rsidR="007C7A61" w:rsidRPr="007C7A61" w:rsidRDefault="007C7A61" w:rsidP="007C7A61">
            <w:pPr>
              <w:autoSpaceDE w:val="0"/>
              <w:autoSpaceDN w:val="0"/>
              <w:adjustRightInd w:val="0"/>
              <w:rPr>
                <w:rFonts w:cstheme="minorHAnsi"/>
              </w:rPr>
            </w:pPr>
            <w:r>
              <w:rPr>
                <w:rFonts w:cstheme="minorHAnsi"/>
              </w:rPr>
              <w:t xml:space="preserve">- </w:t>
            </w:r>
            <w:r w:rsidRPr="007C7A61">
              <w:rPr>
                <w:rFonts w:cstheme="minorHAnsi"/>
              </w:rPr>
              <w:t>Verd fulla: HEX #2d572c (Pintura metal·litzada)</w:t>
            </w:r>
          </w:p>
          <w:p w14:paraId="7AE2F538" w14:textId="626270B3" w:rsidR="000B6CBF" w:rsidRPr="00306877" w:rsidRDefault="007C7A61" w:rsidP="007C7A61">
            <w:r w:rsidRPr="007C7A61">
              <w:rPr>
                <w:rFonts w:cstheme="minorHAnsi"/>
              </w:rPr>
              <w:t>- Clementina: HEX #EB5E00</w:t>
            </w:r>
          </w:p>
        </w:tc>
      </w:tr>
      <w:tr w:rsidR="000B6CBF" w:rsidRPr="00306877" w14:paraId="240EEECB" w14:textId="6FE652E3" w:rsidTr="000B6CBF">
        <w:tc>
          <w:tcPr>
            <w:tcW w:w="2553" w:type="dxa"/>
          </w:tcPr>
          <w:p w14:paraId="55302537" w14:textId="77777777" w:rsidR="000B6CBF" w:rsidRPr="00306877" w:rsidRDefault="000B6CBF" w:rsidP="007571E8">
            <w:pPr>
              <w:pStyle w:val="Prrafodelista"/>
              <w:numPr>
                <w:ilvl w:val="0"/>
                <w:numId w:val="5"/>
              </w:numPr>
            </w:pPr>
            <w:r w:rsidRPr="00306877">
              <w:t xml:space="preserve">Escola Cinta </w:t>
            </w:r>
            <w:proofErr w:type="spellStart"/>
            <w:r w:rsidRPr="00306877">
              <w:t>Curto</w:t>
            </w:r>
            <w:proofErr w:type="spellEnd"/>
          </w:p>
        </w:tc>
        <w:tc>
          <w:tcPr>
            <w:tcW w:w="2126" w:type="dxa"/>
          </w:tcPr>
          <w:p w14:paraId="33108EF7" w14:textId="11A85241" w:rsidR="000B6CBF" w:rsidRPr="00306877" w:rsidRDefault="005F420D" w:rsidP="006C42AB">
            <w:r>
              <w:t>Ametller florit a l’Ebre</w:t>
            </w:r>
          </w:p>
        </w:tc>
        <w:tc>
          <w:tcPr>
            <w:tcW w:w="5953" w:type="dxa"/>
          </w:tcPr>
          <w:p w14:paraId="16A10B85" w14:textId="77777777" w:rsidR="000B3B81" w:rsidRPr="000B3B81" w:rsidRDefault="000B3B81" w:rsidP="000B3B81">
            <w:pPr>
              <w:pStyle w:val="Standard"/>
              <w:rPr>
                <w:rFonts w:asciiTheme="minorHAnsi" w:hAnsiTheme="minorHAnsi" w:cstheme="minorHAnsi"/>
                <w:bCs/>
                <w:sz w:val="22"/>
                <w:szCs w:val="22"/>
              </w:rPr>
            </w:pPr>
            <w:proofErr w:type="spellStart"/>
            <w:r w:rsidRPr="000B3B81">
              <w:rPr>
                <w:rFonts w:asciiTheme="minorHAnsi" w:hAnsiTheme="minorHAnsi" w:cstheme="minorHAnsi"/>
                <w:bCs/>
                <w:sz w:val="22"/>
                <w:szCs w:val="22"/>
              </w:rPr>
              <w:t>Reinterpretació</w:t>
            </w:r>
            <w:proofErr w:type="spellEnd"/>
            <w:r w:rsidRPr="000B3B81">
              <w:rPr>
                <w:rFonts w:asciiTheme="minorHAnsi" w:hAnsiTheme="minorHAnsi" w:cstheme="minorHAnsi"/>
                <w:bCs/>
                <w:sz w:val="22"/>
                <w:szCs w:val="22"/>
              </w:rPr>
              <w:t xml:space="preserve"> de </w:t>
            </w:r>
            <w:proofErr w:type="spellStart"/>
            <w:r w:rsidRPr="000B3B81">
              <w:rPr>
                <w:rFonts w:asciiTheme="minorHAnsi" w:hAnsiTheme="minorHAnsi" w:cstheme="minorHAnsi"/>
                <w:bCs/>
                <w:sz w:val="22"/>
                <w:szCs w:val="22"/>
              </w:rPr>
              <w:t>l'ametller</w:t>
            </w:r>
            <w:proofErr w:type="spellEnd"/>
            <w:r w:rsidRPr="000B3B81">
              <w:rPr>
                <w:rFonts w:asciiTheme="minorHAnsi" w:hAnsiTheme="minorHAnsi" w:cstheme="minorHAnsi"/>
                <w:bCs/>
                <w:sz w:val="22"/>
                <w:szCs w:val="22"/>
              </w:rPr>
              <w:t xml:space="preserve"> </w:t>
            </w:r>
            <w:proofErr w:type="spellStart"/>
            <w:r w:rsidRPr="000B3B81">
              <w:rPr>
                <w:rFonts w:asciiTheme="minorHAnsi" w:hAnsiTheme="minorHAnsi" w:cstheme="minorHAnsi"/>
                <w:bCs/>
                <w:sz w:val="22"/>
                <w:szCs w:val="22"/>
              </w:rPr>
              <w:t>florit</w:t>
            </w:r>
            <w:proofErr w:type="spellEnd"/>
            <w:r w:rsidRPr="000B3B81">
              <w:rPr>
                <w:rFonts w:asciiTheme="minorHAnsi" w:hAnsiTheme="minorHAnsi" w:cstheme="minorHAnsi"/>
                <w:bCs/>
                <w:sz w:val="22"/>
                <w:szCs w:val="22"/>
              </w:rPr>
              <w:t xml:space="preserve"> a la primavera </w:t>
            </w:r>
            <w:proofErr w:type="spellStart"/>
            <w:r w:rsidRPr="000B3B81">
              <w:rPr>
                <w:rFonts w:asciiTheme="minorHAnsi" w:hAnsiTheme="minorHAnsi" w:cstheme="minorHAnsi"/>
                <w:bCs/>
                <w:sz w:val="22"/>
                <w:szCs w:val="22"/>
              </w:rPr>
              <w:t>inspirat</w:t>
            </w:r>
            <w:proofErr w:type="spellEnd"/>
            <w:r w:rsidRPr="000B3B81">
              <w:rPr>
                <w:rFonts w:asciiTheme="minorHAnsi" w:hAnsiTheme="minorHAnsi" w:cstheme="minorHAnsi"/>
                <w:bCs/>
                <w:sz w:val="22"/>
                <w:szCs w:val="22"/>
              </w:rPr>
              <w:t xml:space="preserve"> </w:t>
            </w:r>
            <w:proofErr w:type="spellStart"/>
            <w:proofErr w:type="gramStart"/>
            <w:r w:rsidRPr="000B3B81">
              <w:rPr>
                <w:rFonts w:asciiTheme="minorHAnsi" w:hAnsiTheme="minorHAnsi" w:cstheme="minorHAnsi"/>
                <w:bCs/>
                <w:sz w:val="22"/>
                <w:szCs w:val="22"/>
              </w:rPr>
              <w:t>en</w:t>
            </w:r>
            <w:proofErr w:type="spellEnd"/>
            <w:r w:rsidRPr="000B3B81">
              <w:rPr>
                <w:rFonts w:asciiTheme="minorHAnsi" w:hAnsiTheme="minorHAnsi" w:cstheme="minorHAnsi"/>
                <w:bCs/>
                <w:sz w:val="22"/>
                <w:szCs w:val="22"/>
              </w:rPr>
              <w:t xml:space="preserve"> :</w:t>
            </w:r>
            <w:proofErr w:type="gramEnd"/>
            <w:r w:rsidRPr="000B3B81">
              <w:rPr>
                <w:rFonts w:asciiTheme="minorHAnsi" w:hAnsiTheme="minorHAnsi" w:cstheme="minorHAnsi"/>
                <w:bCs/>
                <w:sz w:val="22"/>
                <w:szCs w:val="22"/>
              </w:rPr>
              <w:t xml:space="preserve"> " </w:t>
            </w:r>
            <w:proofErr w:type="spellStart"/>
            <w:r w:rsidRPr="000B3B81">
              <w:rPr>
                <w:rFonts w:asciiTheme="minorHAnsi" w:hAnsiTheme="minorHAnsi" w:cstheme="minorHAnsi"/>
                <w:bCs/>
                <w:sz w:val="22"/>
                <w:szCs w:val="22"/>
              </w:rPr>
              <w:t>Branques</w:t>
            </w:r>
            <w:proofErr w:type="spellEnd"/>
            <w:r w:rsidRPr="000B3B81">
              <w:rPr>
                <w:rFonts w:asciiTheme="minorHAnsi" w:hAnsiTheme="minorHAnsi" w:cstheme="minorHAnsi"/>
                <w:bCs/>
                <w:sz w:val="22"/>
                <w:szCs w:val="22"/>
              </w:rPr>
              <w:t xml:space="preserve"> </w:t>
            </w:r>
            <w:proofErr w:type="spellStart"/>
            <w:r w:rsidRPr="000B3B81">
              <w:rPr>
                <w:rFonts w:asciiTheme="minorHAnsi" w:hAnsiTheme="minorHAnsi" w:cstheme="minorHAnsi"/>
                <w:bCs/>
                <w:sz w:val="22"/>
                <w:szCs w:val="22"/>
              </w:rPr>
              <w:t>d'ametller</w:t>
            </w:r>
            <w:proofErr w:type="spellEnd"/>
            <w:r w:rsidRPr="000B3B81">
              <w:rPr>
                <w:rFonts w:asciiTheme="minorHAnsi" w:hAnsiTheme="minorHAnsi" w:cstheme="minorHAnsi"/>
                <w:bCs/>
                <w:sz w:val="22"/>
                <w:szCs w:val="22"/>
              </w:rPr>
              <w:t xml:space="preserve"> </w:t>
            </w:r>
            <w:proofErr w:type="spellStart"/>
            <w:r w:rsidRPr="000B3B81">
              <w:rPr>
                <w:rFonts w:asciiTheme="minorHAnsi" w:hAnsiTheme="minorHAnsi" w:cstheme="minorHAnsi"/>
                <w:bCs/>
                <w:sz w:val="22"/>
                <w:szCs w:val="22"/>
              </w:rPr>
              <w:t>florit</w:t>
            </w:r>
            <w:proofErr w:type="spellEnd"/>
            <w:r w:rsidRPr="000B3B81">
              <w:rPr>
                <w:rFonts w:asciiTheme="minorHAnsi" w:hAnsiTheme="minorHAnsi" w:cstheme="minorHAnsi"/>
                <w:bCs/>
                <w:sz w:val="22"/>
                <w:szCs w:val="22"/>
              </w:rPr>
              <w:t xml:space="preserve">¨. Van </w:t>
            </w:r>
            <w:proofErr w:type="spellStart"/>
            <w:r w:rsidRPr="000B3B81">
              <w:rPr>
                <w:rFonts w:asciiTheme="minorHAnsi" w:hAnsiTheme="minorHAnsi" w:cstheme="minorHAnsi"/>
                <w:bCs/>
                <w:sz w:val="22"/>
                <w:szCs w:val="22"/>
              </w:rPr>
              <w:t>gogh</w:t>
            </w:r>
            <w:proofErr w:type="spellEnd"/>
          </w:p>
          <w:p w14:paraId="1D49675C" w14:textId="4A1B62CB" w:rsidR="000B6CBF" w:rsidRPr="00306877" w:rsidRDefault="000B6CBF" w:rsidP="00E50969"/>
        </w:tc>
        <w:tc>
          <w:tcPr>
            <w:tcW w:w="5387" w:type="dxa"/>
          </w:tcPr>
          <w:p w14:paraId="2F5C2A22" w14:textId="0530E3A4" w:rsidR="000B3B81" w:rsidRPr="000B3B81" w:rsidRDefault="000B3B81" w:rsidP="000B3B81">
            <w:pPr>
              <w:pStyle w:val="Standard"/>
              <w:rPr>
                <w:rFonts w:asciiTheme="minorHAnsi" w:hAnsiTheme="minorHAnsi" w:cstheme="minorHAnsi"/>
                <w:bCs/>
                <w:sz w:val="22"/>
                <w:szCs w:val="22"/>
              </w:rPr>
            </w:pPr>
            <w:r w:rsidRPr="000B3B81">
              <w:rPr>
                <w:rFonts w:asciiTheme="minorHAnsi" w:hAnsiTheme="minorHAnsi" w:cstheme="minorHAnsi"/>
                <w:bCs/>
                <w:sz w:val="22"/>
                <w:szCs w:val="22"/>
              </w:rPr>
              <w:lastRenderedPageBreak/>
              <w:t xml:space="preserve">2 pots de </w:t>
            </w:r>
            <w:proofErr w:type="spellStart"/>
            <w:r w:rsidRPr="000B3B81">
              <w:rPr>
                <w:rFonts w:asciiTheme="minorHAnsi" w:hAnsiTheme="minorHAnsi" w:cstheme="minorHAnsi"/>
                <w:bCs/>
                <w:sz w:val="22"/>
                <w:szCs w:val="22"/>
              </w:rPr>
              <w:t>groc</w:t>
            </w:r>
            <w:proofErr w:type="spellEnd"/>
            <w:r w:rsidRPr="000B3B81">
              <w:rPr>
                <w:rFonts w:asciiTheme="minorHAnsi" w:hAnsiTheme="minorHAnsi" w:cstheme="minorHAnsi"/>
                <w:bCs/>
                <w:sz w:val="22"/>
                <w:szCs w:val="22"/>
              </w:rPr>
              <w:t xml:space="preserve"> </w:t>
            </w:r>
            <w:proofErr w:type="spellStart"/>
            <w:r w:rsidRPr="000B3B81">
              <w:rPr>
                <w:rFonts w:asciiTheme="minorHAnsi" w:hAnsiTheme="minorHAnsi" w:cstheme="minorHAnsi"/>
                <w:bCs/>
                <w:sz w:val="22"/>
                <w:szCs w:val="22"/>
              </w:rPr>
              <w:t>ocre</w:t>
            </w:r>
            <w:proofErr w:type="spellEnd"/>
            <w:r w:rsidRPr="000B3B81">
              <w:rPr>
                <w:rFonts w:asciiTheme="minorHAnsi" w:hAnsiTheme="minorHAnsi" w:cstheme="minorHAnsi"/>
                <w:bCs/>
                <w:sz w:val="22"/>
                <w:szCs w:val="22"/>
              </w:rPr>
              <w:t xml:space="preserve">, 1 pot de </w:t>
            </w:r>
            <w:proofErr w:type="spellStart"/>
            <w:r w:rsidRPr="000B3B81">
              <w:rPr>
                <w:rFonts w:asciiTheme="minorHAnsi" w:hAnsiTheme="minorHAnsi" w:cstheme="minorHAnsi"/>
                <w:bCs/>
                <w:sz w:val="22"/>
                <w:szCs w:val="22"/>
              </w:rPr>
              <w:t>marró</w:t>
            </w:r>
            <w:proofErr w:type="spellEnd"/>
            <w:r w:rsidRPr="000B3B81">
              <w:rPr>
                <w:rFonts w:asciiTheme="minorHAnsi" w:hAnsiTheme="minorHAnsi" w:cstheme="minorHAnsi"/>
                <w:bCs/>
                <w:sz w:val="22"/>
                <w:szCs w:val="22"/>
              </w:rPr>
              <w:t xml:space="preserve">, 1 pot de </w:t>
            </w:r>
            <w:proofErr w:type="spellStart"/>
            <w:r w:rsidRPr="000B3B81">
              <w:rPr>
                <w:rFonts w:asciiTheme="minorHAnsi" w:hAnsiTheme="minorHAnsi" w:cstheme="minorHAnsi"/>
                <w:bCs/>
                <w:sz w:val="22"/>
                <w:szCs w:val="22"/>
              </w:rPr>
              <w:t>negre</w:t>
            </w:r>
            <w:proofErr w:type="spellEnd"/>
            <w:r w:rsidRPr="000B3B81">
              <w:rPr>
                <w:rFonts w:asciiTheme="minorHAnsi" w:hAnsiTheme="minorHAnsi" w:cstheme="minorHAnsi"/>
                <w:bCs/>
                <w:sz w:val="22"/>
                <w:szCs w:val="22"/>
              </w:rPr>
              <w:t xml:space="preserve">, 1 pot de </w:t>
            </w:r>
            <w:proofErr w:type="spellStart"/>
            <w:r w:rsidRPr="000B3B81">
              <w:rPr>
                <w:rFonts w:asciiTheme="minorHAnsi" w:hAnsiTheme="minorHAnsi" w:cstheme="minorHAnsi"/>
                <w:bCs/>
                <w:sz w:val="22"/>
                <w:szCs w:val="22"/>
              </w:rPr>
              <w:t>blanc</w:t>
            </w:r>
            <w:proofErr w:type="spellEnd"/>
            <w:r w:rsidRPr="000B3B81">
              <w:rPr>
                <w:rFonts w:asciiTheme="minorHAnsi" w:hAnsiTheme="minorHAnsi" w:cstheme="minorHAnsi"/>
                <w:bCs/>
                <w:sz w:val="22"/>
                <w:szCs w:val="22"/>
              </w:rPr>
              <w:t>, 1 pot de rosa, 1 pot de verd.</w:t>
            </w:r>
          </w:p>
          <w:p w14:paraId="7206BDE1" w14:textId="77A32DA7" w:rsidR="000B6CBF" w:rsidRPr="00306877" w:rsidRDefault="000B6CBF" w:rsidP="00E50969"/>
        </w:tc>
      </w:tr>
      <w:tr w:rsidR="000B6CBF" w:rsidRPr="00306877" w14:paraId="715D7149" w14:textId="07AF64D7" w:rsidTr="000B6CBF">
        <w:tc>
          <w:tcPr>
            <w:tcW w:w="2553" w:type="dxa"/>
          </w:tcPr>
          <w:p w14:paraId="6BEBA854" w14:textId="35547A07" w:rsidR="000B6CBF" w:rsidRPr="00306877" w:rsidRDefault="000B6CBF" w:rsidP="003A4F35">
            <w:pPr>
              <w:pStyle w:val="Prrafodelista"/>
              <w:numPr>
                <w:ilvl w:val="0"/>
                <w:numId w:val="5"/>
              </w:numPr>
            </w:pPr>
            <w:r w:rsidRPr="00306877">
              <w:lastRenderedPageBreak/>
              <w:t>Escola Divina Pastora – Saba verda</w:t>
            </w:r>
          </w:p>
        </w:tc>
        <w:tc>
          <w:tcPr>
            <w:tcW w:w="2126" w:type="dxa"/>
          </w:tcPr>
          <w:p w14:paraId="4AA57C67" w14:textId="712A76FA" w:rsidR="000B6CBF" w:rsidRPr="00B53CEB" w:rsidRDefault="00B53CEB" w:rsidP="006C42AB">
            <w:pPr>
              <w:rPr>
                <w:rFonts w:cstheme="minorHAnsi"/>
              </w:rPr>
            </w:pPr>
            <w:r w:rsidRPr="00B53CEB">
              <w:rPr>
                <w:rFonts w:cstheme="minorHAnsi"/>
              </w:rPr>
              <w:t>RURAL CUCA</w:t>
            </w:r>
          </w:p>
        </w:tc>
        <w:tc>
          <w:tcPr>
            <w:tcW w:w="5953" w:type="dxa"/>
          </w:tcPr>
          <w:p w14:paraId="49A245D2" w14:textId="17AF5477" w:rsidR="000B6CBF" w:rsidRPr="00B53CEB" w:rsidRDefault="00B53CEB" w:rsidP="00651524">
            <w:pPr>
              <w:rPr>
                <w:rFonts w:cstheme="minorHAnsi"/>
              </w:rPr>
            </w:pPr>
            <w:r w:rsidRPr="00B53CEB">
              <w:rPr>
                <w:rFonts w:cstheme="minorHAnsi"/>
              </w:rPr>
              <w:t xml:space="preserve">inspirada amb els 4 colors dels arrossars que hi ha a </w:t>
            </w:r>
            <w:proofErr w:type="spellStart"/>
            <w:r w:rsidRPr="00B53CEB">
              <w:rPr>
                <w:rFonts w:cstheme="minorHAnsi"/>
              </w:rPr>
              <w:t>Vinallop</w:t>
            </w:r>
            <w:proofErr w:type="spellEnd"/>
          </w:p>
        </w:tc>
        <w:tc>
          <w:tcPr>
            <w:tcW w:w="5387" w:type="dxa"/>
          </w:tcPr>
          <w:p w14:paraId="6EBC4892" w14:textId="58E62FFB" w:rsidR="000B6CBF" w:rsidRPr="00B53CEB" w:rsidRDefault="00B53CEB" w:rsidP="006C42AB">
            <w:pPr>
              <w:rPr>
                <w:rFonts w:cstheme="minorHAnsi"/>
              </w:rPr>
            </w:pPr>
            <w:r w:rsidRPr="00B53CEB">
              <w:rPr>
                <w:rFonts w:cstheme="minorHAnsi"/>
              </w:rPr>
              <w:t>groga, verda, marró i blava, sí potser pintura en pols.</w:t>
            </w:r>
          </w:p>
        </w:tc>
      </w:tr>
      <w:tr w:rsidR="000B6CBF" w:rsidRPr="00306877" w14:paraId="2019EE46" w14:textId="4838F948" w:rsidTr="000B6CBF">
        <w:tc>
          <w:tcPr>
            <w:tcW w:w="2553" w:type="dxa"/>
          </w:tcPr>
          <w:p w14:paraId="28D00238" w14:textId="77777777" w:rsidR="000B6CBF" w:rsidRPr="00306877" w:rsidRDefault="000B6CBF" w:rsidP="007571E8">
            <w:pPr>
              <w:pStyle w:val="Prrafodelista"/>
              <w:numPr>
                <w:ilvl w:val="0"/>
                <w:numId w:val="5"/>
              </w:numPr>
            </w:pPr>
            <w:r w:rsidRPr="00306877">
              <w:t>Escola Ferreries</w:t>
            </w:r>
          </w:p>
        </w:tc>
        <w:tc>
          <w:tcPr>
            <w:tcW w:w="2126" w:type="dxa"/>
          </w:tcPr>
          <w:p w14:paraId="5CCDA7EC" w14:textId="77777777" w:rsidR="007C7A61" w:rsidRPr="007C7A61" w:rsidRDefault="007C7A61" w:rsidP="007C7A61">
            <w:pPr>
              <w:pStyle w:val="LO-normal"/>
              <w:rPr>
                <w:rFonts w:asciiTheme="minorHAnsi" w:hAnsiTheme="minorHAnsi" w:cstheme="minorHAnsi"/>
                <w:b/>
              </w:rPr>
            </w:pPr>
            <w:r w:rsidRPr="007C7A61">
              <w:rPr>
                <w:rFonts w:asciiTheme="minorHAnsi" w:hAnsiTheme="minorHAnsi" w:cstheme="minorHAnsi"/>
                <w:b/>
              </w:rPr>
              <w:t>ARLEQUINA DE FERRERIES</w:t>
            </w:r>
          </w:p>
          <w:p w14:paraId="4EF1EC32" w14:textId="6E8AD944" w:rsidR="000B6CBF" w:rsidRPr="00306877" w:rsidRDefault="000B6CBF" w:rsidP="006C42AB"/>
        </w:tc>
        <w:tc>
          <w:tcPr>
            <w:tcW w:w="5953" w:type="dxa"/>
          </w:tcPr>
          <w:p w14:paraId="71D5CB43" w14:textId="77777777" w:rsidR="007C7A61" w:rsidRPr="007C7A61" w:rsidRDefault="007C7A61" w:rsidP="007C7A61">
            <w:pPr>
              <w:pStyle w:val="LO-normal"/>
              <w:rPr>
                <w:rFonts w:asciiTheme="minorHAnsi" w:hAnsiTheme="minorHAnsi" w:cstheme="minorHAnsi"/>
                <w:b/>
              </w:rPr>
            </w:pPr>
            <w:r w:rsidRPr="007C7A61">
              <w:rPr>
                <w:rFonts w:asciiTheme="minorHAnsi" w:hAnsiTheme="minorHAnsi" w:cstheme="minorHAnsi"/>
              </w:rPr>
              <w:t xml:space="preserve">A Carnaval aquest curs hem celebrat el 50è aniversari de la mort de Picasso. Els alumnes de cicle mitjà ens hem disfressat d’Arlequins i, per tant, la nostra Cucafera portarà per nom </w:t>
            </w:r>
            <w:r w:rsidRPr="007C7A61">
              <w:rPr>
                <w:rFonts w:asciiTheme="minorHAnsi" w:hAnsiTheme="minorHAnsi" w:cstheme="minorHAnsi"/>
                <w:b/>
              </w:rPr>
              <w:t>l’ARLEQUINA DE FERRERIES.</w:t>
            </w:r>
          </w:p>
          <w:p w14:paraId="31FF0970" w14:textId="7A356C5B" w:rsidR="000B6CBF" w:rsidRPr="00306877" w:rsidRDefault="000B6CBF" w:rsidP="00161FC0"/>
        </w:tc>
        <w:tc>
          <w:tcPr>
            <w:tcW w:w="5387" w:type="dxa"/>
          </w:tcPr>
          <w:p w14:paraId="4CC01CE4" w14:textId="0BB7F60D" w:rsidR="000B6CBF" w:rsidRPr="007C7A61" w:rsidRDefault="007C7A61" w:rsidP="00161FC0">
            <w:pPr>
              <w:rPr>
                <w:rFonts w:cstheme="minorHAnsi"/>
              </w:rPr>
            </w:pPr>
            <w:r w:rsidRPr="007C7A61">
              <w:rPr>
                <w:rFonts w:cstheme="minorHAnsi"/>
              </w:rPr>
              <w:t>Fúcsia, blau cel i groc</w:t>
            </w:r>
            <w:r w:rsidRPr="007C7A61">
              <w:rPr>
                <w:rFonts w:cstheme="minorHAnsi"/>
                <w:noProof/>
              </w:rPr>
              <w:t xml:space="preserve"> </w:t>
            </w:r>
            <w:r w:rsidRPr="007C7A61">
              <w:rPr>
                <w:rFonts w:cstheme="minorHAnsi"/>
                <w:noProof/>
              </w:rPr>
              <w:drawing>
                <wp:anchor distT="114300" distB="114300" distL="114300" distR="114300" simplePos="0" relativeHeight="251659264" behindDoc="0" locked="0" layoutInCell="0" allowOverlap="1" wp14:anchorId="7AB7B552" wp14:editId="4FB4AD40">
                  <wp:simplePos x="0" y="0"/>
                  <wp:positionH relativeFrom="column">
                    <wp:posOffset>2186940</wp:posOffset>
                  </wp:positionH>
                  <wp:positionV relativeFrom="paragraph">
                    <wp:posOffset>15875</wp:posOffset>
                  </wp:positionV>
                  <wp:extent cx="1162050" cy="860425"/>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5"/>
                          <a:stretch>
                            <a:fillRect/>
                          </a:stretch>
                        </pic:blipFill>
                        <pic:spPr bwMode="auto">
                          <a:xfrm>
                            <a:off x="0" y="0"/>
                            <a:ext cx="1162050" cy="860425"/>
                          </a:xfrm>
                          <a:prstGeom prst="rect">
                            <a:avLst/>
                          </a:prstGeom>
                        </pic:spPr>
                      </pic:pic>
                    </a:graphicData>
                  </a:graphic>
                </wp:anchor>
              </w:drawing>
            </w:r>
          </w:p>
        </w:tc>
      </w:tr>
      <w:tr w:rsidR="000B6CBF" w:rsidRPr="00306877" w14:paraId="728D5C1F" w14:textId="01213996" w:rsidTr="000B6CBF">
        <w:tc>
          <w:tcPr>
            <w:tcW w:w="2553" w:type="dxa"/>
          </w:tcPr>
          <w:p w14:paraId="1DD6AC14" w14:textId="77777777" w:rsidR="000B6CBF" w:rsidRPr="00306877" w:rsidRDefault="000B6CBF" w:rsidP="007571E8">
            <w:pPr>
              <w:pStyle w:val="Prrafodelista"/>
              <w:numPr>
                <w:ilvl w:val="0"/>
                <w:numId w:val="5"/>
              </w:numPr>
            </w:pPr>
            <w:r w:rsidRPr="00306877">
              <w:t>Escola La Mercè</w:t>
            </w:r>
          </w:p>
        </w:tc>
        <w:tc>
          <w:tcPr>
            <w:tcW w:w="2126" w:type="dxa"/>
          </w:tcPr>
          <w:p w14:paraId="4F943B07" w14:textId="7D6D83CF" w:rsidR="000B6CBF" w:rsidRPr="00306877" w:rsidRDefault="00BB1927" w:rsidP="00BB1927">
            <w:r>
              <w:t xml:space="preserve"> </w:t>
            </w:r>
            <w:proofErr w:type="spellStart"/>
            <w:r>
              <w:rPr>
                <w:b/>
                <w:bCs/>
              </w:rPr>
              <w:t>Rufolet</w:t>
            </w:r>
            <w:proofErr w:type="spellEnd"/>
            <w:r>
              <w:rPr>
                <w:b/>
                <w:bCs/>
              </w:rPr>
              <w:t xml:space="preserve"> en busca de la princesa</w:t>
            </w:r>
          </w:p>
        </w:tc>
        <w:tc>
          <w:tcPr>
            <w:tcW w:w="5953" w:type="dxa"/>
          </w:tcPr>
          <w:p w14:paraId="04A96B7D" w14:textId="341D16A7" w:rsidR="000B6CBF" w:rsidRPr="00306877" w:rsidRDefault="00E87963" w:rsidP="00E87963">
            <w:r>
              <w:t xml:space="preserve"> </w:t>
            </w:r>
            <w:r>
              <w:rPr>
                <w:b/>
                <w:bCs/>
              </w:rPr>
              <w:t xml:space="preserve">Plasmarem a la Cucafera la llegenda tortosina del cavaller </w:t>
            </w:r>
            <w:proofErr w:type="spellStart"/>
            <w:r>
              <w:rPr>
                <w:b/>
                <w:bCs/>
              </w:rPr>
              <w:t>Rufolet</w:t>
            </w:r>
            <w:proofErr w:type="spellEnd"/>
            <w:r>
              <w:rPr>
                <w:b/>
                <w:bCs/>
              </w:rPr>
              <w:t xml:space="preserve"> i la princesa Rubí.</w:t>
            </w:r>
          </w:p>
        </w:tc>
        <w:tc>
          <w:tcPr>
            <w:tcW w:w="5387" w:type="dxa"/>
          </w:tcPr>
          <w:p w14:paraId="72AAF266" w14:textId="112B293B" w:rsidR="000B6CBF" w:rsidRPr="00306877" w:rsidRDefault="00E87963" w:rsidP="00E87963">
            <w:pPr>
              <w:pStyle w:val="Default"/>
            </w:pPr>
            <w:r>
              <w:rPr>
                <w:b/>
                <w:bCs/>
                <w:sz w:val="22"/>
                <w:szCs w:val="22"/>
              </w:rPr>
              <w:t>Marró</w:t>
            </w:r>
            <w:r>
              <w:rPr>
                <w:b/>
                <w:bCs/>
                <w:sz w:val="22"/>
                <w:szCs w:val="22"/>
              </w:rPr>
              <w:t>,</w:t>
            </w:r>
            <w:r>
              <w:rPr>
                <w:b/>
                <w:bCs/>
                <w:sz w:val="22"/>
                <w:szCs w:val="22"/>
              </w:rPr>
              <w:t xml:space="preserve"> Blanc</w:t>
            </w:r>
            <w:r>
              <w:rPr>
                <w:b/>
                <w:bCs/>
                <w:sz w:val="22"/>
                <w:szCs w:val="22"/>
              </w:rPr>
              <w:t xml:space="preserve">, </w:t>
            </w:r>
            <w:r>
              <w:rPr>
                <w:b/>
                <w:bCs/>
                <w:sz w:val="22"/>
                <w:szCs w:val="22"/>
              </w:rPr>
              <w:t>Groc</w:t>
            </w:r>
            <w:r>
              <w:rPr>
                <w:b/>
                <w:bCs/>
                <w:sz w:val="22"/>
                <w:szCs w:val="22"/>
              </w:rPr>
              <w:t xml:space="preserve">, </w:t>
            </w:r>
            <w:r>
              <w:rPr>
                <w:b/>
                <w:bCs/>
                <w:sz w:val="22"/>
                <w:szCs w:val="22"/>
              </w:rPr>
              <w:t>Negre</w:t>
            </w:r>
            <w:r>
              <w:rPr>
                <w:b/>
                <w:bCs/>
                <w:sz w:val="22"/>
                <w:szCs w:val="22"/>
              </w:rPr>
              <w:t xml:space="preserve">, </w:t>
            </w:r>
            <w:r>
              <w:rPr>
                <w:b/>
                <w:bCs/>
                <w:sz w:val="22"/>
                <w:szCs w:val="22"/>
              </w:rPr>
              <w:t>Roig</w:t>
            </w:r>
            <w:r>
              <w:rPr>
                <w:b/>
                <w:bCs/>
                <w:sz w:val="22"/>
                <w:szCs w:val="22"/>
              </w:rPr>
              <w:t xml:space="preserve">, </w:t>
            </w:r>
            <w:r>
              <w:rPr>
                <w:b/>
                <w:bCs/>
                <w:sz w:val="22"/>
                <w:szCs w:val="22"/>
              </w:rPr>
              <w:t>Verd</w:t>
            </w:r>
            <w:r>
              <w:rPr>
                <w:b/>
                <w:bCs/>
                <w:sz w:val="22"/>
                <w:szCs w:val="22"/>
              </w:rPr>
              <w:t xml:space="preserve">, </w:t>
            </w:r>
            <w:r>
              <w:rPr>
                <w:b/>
                <w:bCs/>
                <w:sz w:val="22"/>
                <w:szCs w:val="22"/>
              </w:rPr>
              <w:t>Rosa</w:t>
            </w:r>
          </w:p>
        </w:tc>
      </w:tr>
      <w:tr w:rsidR="000B6CBF" w:rsidRPr="00306877" w14:paraId="61471248" w14:textId="23223B21" w:rsidTr="000B6CBF">
        <w:tc>
          <w:tcPr>
            <w:tcW w:w="2553" w:type="dxa"/>
          </w:tcPr>
          <w:p w14:paraId="3413F691" w14:textId="77777777" w:rsidR="000B6CBF" w:rsidRPr="00306877" w:rsidRDefault="000B6CBF" w:rsidP="007571E8">
            <w:pPr>
              <w:pStyle w:val="Prrafodelista"/>
              <w:numPr>
                <w:ilvl w:val="0"/>
                <w:numId w:val="5"/>
              </w:numPr>
            </w:pPr>
            <w:r w:rsidRPr="00306877">
              <w:t>Escola Port-Rodó</w:t>
            </w:r>
          </w:p>
        </w:tc>
        <w:tc>
          <w:tcPr>
            <w:tcW w:w="2126" w:type="dxa"/>
          </w:tcPr>
          <w:p w14:paraId="7CE6E254" w14:textId="2AC48E88" w:rsidR="000B6CBF" w:rsidRPr="00306877" w:rsidRDefault="00BB1927" w:rsidP="006C42AB">
            <w:r>
              <w:t>LA CUCAFERA VALENTA</w:t>
            </w:r>
          </w:p>
        </w:tc>
        <w:tc>
          <w:tcPr>
            <w:tcW w:w="5953" w:type="dxa"/>
          </w:tcPr>
          <w:p w14:paraId="158BEEEB" w14:textId="77777777" w:rsidR="00BB1927" w:rsidRPr="00BB1927" w:rsidRDefault="00BB1927" w:rsidP="00BB1927">
            <w:pPr>
              <w:pStyle w:val="Textoindependiente"/>
              <w:rPr>
                <w:rFonts w:asciiTheme="minorHAnsi" w:hAnsiTheme="minorHAnsi" w:cstheme="minorHAnsi"/>
                <w:sz w:val="16"/>
              </w:rPr>
            </w:pPr>
            <w:r w:rsidRPr="00BB1927">
              <w:rPr>
                <w:rFonts w:asciiTheme="minorHAnsi" w:hAnsiTheme="minorHAnsi" w:cstheme="minorHAnsi"/>
              </w:rPr>
              <w:t xml:space="preserve">Se la pintarà de varis colors. La temàtica és la valentia de mostrar-se tal com som. </w:t>
            </w:r>
          </w:p>
          <w:p w14:paraId="40859F8F" w14:textId="5C641916" w:rsidR="000B6CBF" w:rsidRPr="00306877" w:rsidRDefault="000B6CBF" w:rsidP="006C42AB"/>
        </w:tc>
        <w:tc>
          <w:tcPr>
            <w:tcW w:w="5387" w:type="dxa"/>
          </w:tcPr>
          <w:p w14:paraId="019385C6" w14:textId="77777777" w:rsidR="00BB1927" w:rsidRPr="00BB1927" w:rsidRDefault="00BB1927" w:rsidP="00BB1927">
            <w:pPr>
              <w:pStyle w:val="Textoindependiente"/>
              <w:rPr>
                <w:rFonts w:asciiTheme="minorHAnsi" w:hAnsiTheme="minorHAnsi" w:cstheme="minorHAnsi"/>
                <w:sz w:val="16"/>
              </w:rPr>
            </w:pPr>
            <w:r w:rsidRPr="00BB1927">
              <w:rPr>
                <w:rFonts w:asciiTheme="minorHAnsi" w:hAnsiTheme="minorHAnsi" w:cstheme="minorHAnsi"/>
              </w:rPr>
              <w:t>pinzells i pintura dels colors taronja, rosa i blanc (aprofitarem altres colors que ens vau enviar amb l’altra cucafera que són el verd, marró, blau, lila, roig i groc)</w:t>
            </w:r>
          </w:p>
          <w:p w14:paraId="73431A9B" w14:textId="70B7F5F8" w:rsidR="000B6CBF" w:rsidRPr="00306877" w:rsidRDefault="000B6CBF" w:rsidP="006C42AB"/>
        </w:tc>
      </w:tr>
      <w:tr w:rsidR="000B6CBF" w:rsidRPr="00306877" w14:paraId="65C26461" w14:textId="7060A04C" w:rsidTr="000B6CBF">
        <w:tc>
          <w:tcPr>
            <w:tcW w:w="2553" w:type="dxa"/>
          </w:tcPr>
          <w:p w14:paraId="7E952C1E" w14:textId="77777777" w:rsidR="000B6CBF" w:rsidRPr="00306877" w:rsidRDefault="000B6CBF" w:rsidP="007571E8">
            <w:pPr>
              <w:pStyle w:val="Prrafodelista"/>
              <w:numPr>
                <w:ilvl w:val="0"/>
                <w:numId w:val="5"/>
              </w:numPr>
            </w:pPr>
            <w:r w:rsidRPr="00306877">
              <w:t>Escola Remolins</w:t>
            </w:r>
          </w:p>
        </w:tc>
        <w:tc>
          <w:tcPr>
            <w:tcW w:w="2126" w:type="dxa"/>
          </w:tcPr>
          <w:p w14:paraId="3BCA848B" w14:textId="23C3124B" w:rsidR="000B6CBF" w:rsidRPr="00421EE7" w:rsidRDefault="00421EE7" w:rsidP="006C42AB">
            <w:pPr>
              <w:rPr>
                <w:rFonts w:cstheme="minorHAnsi"/>
              </w:rPr>
            </w:pPr>
            <w:r w:rsidRPr="00421EE7">
              <w:rPr>
                <w:rFonts w:cstheme="minorHAnsi"/>
              </w:rPr>
              <w:t>LA CUCAFERA CAVALLERA</w:t>
            </w:r>
          </w:p>
        </w:tc>
        <w:tc>
          <w:tcPr>
            <w:tcW w:w="5953" w:type="dxa"/>
          </w:tcPr>
          <w:p w14:paraId="11EA1C63" w14:textId="77777777" w:rsidR="00421EE7" w:rsidRPr="00421EE7" w:rsidRDefault="00421EE7" w:rsidP="00421EE7">
            <w:pPr>
              <w:autoSpaceDE w:val="0"/>
              <w:autoSpaceDN w:val="0"/>
              <w:adjustRightInd w:val="0"/>
              <w:rPr>
                <w:rFonts w:cstheme="minorHAnsi"/>
              </w:rPr>
            </w:pPr>
            <w:r w:rsidRPr="00421EE7">
              <w:rPr>
                <w:rFonts w:cstheme="minorHAnsi"/>
              </w:rPr>
              <w:t>La nostra cucafera representarà els elements</w:t>
            </w:r>
          </w:p>
          <w:p w14:paraId="5D4FAF12" w14:textId="77777777" w:rsidR="00421EE7" w:rsidRPr="00421EE7" w:rsidRDefault="00421EE7" w:rsidP="00421EE7">
            <w:pPr>
              <w:autoSpaceDE w:val="0"/>
              <w:autoSpaceDN w:val="0"/>
              <w:adjustRightInd w:val="0"/>
              <w:rPr>
                <w:rFonts w:cstheme="minorHAnsi"/>
              </w:rPr>
            </w:pPr>
            <w:r w:rsidRPr="00421EE7">
              <w:rPr>
                <w:rFonts w:cstheme="minorHAnsi"/>
              </w:rPr>
              <w:t>principals de la festivitat de Sant Jordi; la sang que la representarem amb la faldilla</w:t>
            </w:r>
          </w:p>
          <w:p w14:paraId="54FC2CB7" w14:textId="77777777" w:rsidR="00421EE7" w:rsidRPr="00421EE7" w:rsidRDefault="00421EE7" w:rsidP="00421EE7">
            <w:pPr>
              <w:autoSpaceDE w:val="0"/>
              <w:autoSpaceDN w:val="0"/>
              <w:adjustRightInd w:val="0"/>
              <w:rPr>
                <w:rFonts w:cstheme="minorHAnsi"/>
              </w:rPr>
            </w:pPr>
            <w:r w:rsidRPr="00421EE7">
              <w:rPr>
                <w:rFonts w:cstheme="minorHAnsi"/>
              </w:rPr>
              <w:t>vermella a sota de la cucafera, el naixement de la rosa a la part superior de la cucafera,</w:t>
            </w:r>
          </w:p>
          <w:p w14:paraId="694C46E3" w14:textId="77777777" w:rsidR="00421EE7" w:rsidRPr="00421EE7" w:rsidRDefault="00421EE7" w:rsidP="00421EE7">
            <w:pPr>
              <w:autoSpaceDE w:val="0"/>
              <w:autoSpaceDN w:val="0"/>
              <w:adjustRightInd w:val="0"/>
              <w:rPr>
                <w:rFonts w:cstheme="minorHAnsi"/>
              </w:rPr>
            </w:pPr>
            <w:r w:rsidRPr="00421EE7">
              <w:rPr>
                <w:rFonts w:cstheme="minorHAnsi"/>
              </w:rPr>
              <w:t>ambdós amb colors rojos, el verd, com a element global de la cucafera i el daurat, per</w:t>
            </w:r>
          </w:p>
          <w:p w14:paraId="634B95E5" w14:textId="2E486D93" w:rsidR="000B6CBF" w:rsidRPr="00306877" w:rsidRDefault="00421EE7" w:rsidP="00421EE7">
            <w:r w:rsidRPr="00421EE7">
              <w:rPr>
                <w:rFonts w:cstheme="minorHAnsi"/>
              </w:rPr>
              <w:t>simbolitzar la corona de la princesa i l’escut del cavaller.</w:t>
            </w:r>
          </w:p>
        </w:tc>
        <w:tc>
          <w:tcPr>
            <w:tcW w:w="5387" w:type="dxa"/>
          </w:tcPr>
          <w:p w14:paraId="45F26457" w14:textId="3389AEE7" w:rsidR="000B6CBF" w:rsidRPr="00421EE7" w:rsidRDefault="00421EE7" w:rsidP="006C42AB">
            <w:pPr>
              <w:rPr>
                <w:rFonts w:cstheme="minorHAnsi"/>
              </w:rPr>
            </w:pPr>
            <w:r w:rsidRPr="00421EE7">
              <w:rPr>
                <w:rFonts w:cstheme="minorHAnsi"/>
              </w:rPr>
              <w:t>pintura verda, roja i daurada.</w:t>
            </w:r>
          </w:p>
        </w:tc>
      </w:tr>
      <w:tr w:rsidR="000B6CBF" w:rsidRPr="00306877" w14:paraId="0FC2C3E6" w14:textId="7F004A9F" w:rsidTr="00421EE7">
        <w:trPr>
          <w:trHeight w:val="1535"/>
        </w:trPr>
        <w:tc>
          <w:tcPr>
            <w:tcW w:w="2553" w:type="dxa"/>
          </w:tcPr>
          <w:p w14:paraId="6D91D68B" w14:textId="77777777" w:rsidR="000B6CBF" w:rsidRPr="00306877" w:rsidRDefault="000B6CBF" w:rsidP="007571E8">
            <w:pPr>
              <w:pStyle w:val="Prrafodelista"/>
              <w:numPr>
                <w:ilvl w:val="0"/>
                <w:numId w:val="5"/>
              </w:numPr>
            </w:pPr>
            <w:r w:rsidRPr="00306877">
              <w:t>Escola Sant Antoni Abat</w:t>
            </w:r>
          </w:p>
        </w:tc>
        <w:tc>
          <w:tcPr>
            <w:tcW w:w="2126" w:type="dxa"/>
          </w:tcPr>
          <w:p w14:paraId="0EE095A0" w14:textId="38D4CCEE" w:rsidR="000B6CBF" w:rsidRPr="00421EE7" w:rsidRDefault="00421EE7" w:rsidP="006C42AB">
            <w:pPr>
              <w:rPr>
                <w:rFonts w:cstheme="minorHAnsi"/>
              </w:rPr>
            </w:pPr>
            <w:r w:rsidRPr="00421EE7">
              <w:rPr>
                <w:rFonts w:cstheme="minorHAnsi"/>
                <w:b/>
              </w:rPr>
              <w:t>CUCELLA</w:t>
            </w:r>
          </w:p>
        </w:tc>
        <w:tc>
          <w:tcPr>
            <w:tcW w:w="5953" w:type="dxa"/>
          </w:tcPr>
          <w:p w14:paraId="574BA2F3" w14:textId="77777777" w:rsidR="00421EE7" w:rsidRPr="00421EE7" w:rsidRDefault="00421EE7" w:rsidP="00421EE7">
            <w:pPr>
              <w:rPr>
                <w:rFonts w:cstheme="minorHAnsi"/>
                <w:b/>
              </w:rPr>
            </w:pPr>
            <w:r w:rsidRPr="00421EE7">
              <w:rPr>
                <w:rFonts w:cstheme="minorHAnsi"/>
              </w:rPr>
              <w:t xml:space="preserve">La nostra cucafera està inspirada en el poble dels Reguers, situat a la falda dels Ports, entre rius i muntanyes, entre la sèquia i les oliveres. Estarà pintada d’un intens blau cel on hi ressaltarà la silueta de Mont Caro, coronada per la cella que ens anuncia el vent de dalt; d’aquí el nom de </w:t>
            </w:r>
            <w:r w:rsidRPr="00421EE7">
              <w:rPr>
                <w:rFonts w:cstheme="minorHAnsi"/>
                <w:b/>
              </w:rPr>
              <w:t>“</w:t>
            </w:r>
            <w:proofErr w:type="spellStart"/>
            <w:r w:rsidRPr="00421EE7">
              <w:rPr>
                <w:rFonts w:cstheme="minorHAnsi"/>
                <w:b/>
              </w:rPr>
              <w:t>Cucella</w:t>
            </w:r>
            <w:proofErr w:type="spellEnd"/>
            <w:r w:rsidRPr="00421EE7">
              <w:rPr>
                <w:rFonts w:cstheme="minorHAnsi"/>
                <w:b/>
              </w:rPr>
              <w:t>”</w:t>
            </w:r>
          </w:p>
          <w:p w14:paraId="58D8C9CE" w14:textId="3CD90707" w:rsidR="000B6CBF" w:rsidRPr="00306877" w:rsidRDefault="000B6CBF" w:rsidP="006C42AB"/>
        </w:tc>
        <w:tc>
          <w:tcPr>
            <w:tcW w:w="5387" w:type="dxa"/>
          </w:tcPr>
          <w:p w14:paraId="3727C523" w14:textId="77777777" w:rsidR="00421EE7" w:rsidRPr="00421EE7" w:rsidRDefault="00421EE7" w:rsidP="00421EE7">
            <w:pPr>
              <w:rPr>
                <w:rFonts w:cstheme="minorHAnsi"/>
              </w:rPr>
            </w:pPr>
            <w:r w:rsidRPr="00421EE7">
              <w:rPr>
                <w:rFonts w:cstheme="minorHAnsi"/>
              </w:rPr>
              <w:t>blau cel, negre i blanc.</w:t>
            </w:r>
          </w:p>
          <w:p w14:paraId="493BC0FA" w14:textId="767D37F7" w:rsidR="000B6CBF" w:rsidRPr="00306877" w:rsidRDefault="000B6CBF" w:rsidP="006C42AB"/>
        </w:tc>
      </w:tr>
      <w:tr w:rsidR="000B6CBF" w:rsidRPr="00306877" w14:paraId="42E79790" w14:textId="1467238B" w:rsidTr="000B6CBF">
        <w:tc>
          <w:tcPr>
            <w:tcW w:w="2553" w:type="dxa"/>
          </w:tcPr>
          <w:p w14:paraId="3DE1FCC9" w14:textId="77777777" w:rsidR="000B6CBF" w:rsidRPr="00306877" w:rsidRDefault="000B6CBF" w:rsidP="007571E8">
            <w:pPr>
              <w:pStyle w:val="Prrafodelista"/>
              <w:numPr>
                <w:ilvl w:val="0"/>
                <w:numId w:val="5"/>
              </w:numPr>
            </w:pPr>
            <w:r w:rsidRPr="00306877">
              <w:t>Escola Sant Llàtzer</w:t>
            </w:r>
          </w:p>
        </w:tc>
        <w:tc>
          <w:tcPr>
            <w:tcW w:w="2126" w:type="dxa"/>
          </w:tcPr>
          <w:p w14:paraId="3D3B820D" w14:textId="77777777" w:rsidR="00B53CEB" w:rsidRPr="00B53CEB" w:rsidRDefault="00B53CEB" w:rsidP="00B53CEB">
            <w:pPr>
              <w:pStyle w:val="Standard"/>
              <w:rPr>
                <w:rFonts w:asciiTheme="minorHAnsi" w:hAnsiTheme="minorHAnsi" w:cstheme="minorHAnsi"/>
                <w:sz w:val="22"/>
                <w:szCs w:val="22"/>
              </w:rPr>
            </w:pPr>
            <w:r w:rsidRPr="00B53CEB">
              <w:rPr>
                <w:rFonts w:asciiTheme="minorHAnsi" w:hAnsiTheme="minorHAnsi" w:cstheme="minorHAnsi"/>
                <w:sz w:val="22"/>
                <w:szCs w:val="22"/>
              </w:rPr>
              <w:t xml:space="preserve">La </w:t>
            </w:r>
            <w:proofErr w:type="spellStart"/>
            <w:r w:rsidRPr="00B53CEB">
              <w:rPr>
                <w:rFonts w:asciiTheme="minorHAnsi" w:hAnsiTheme="minorHAnsi" w:cstheme="minorHAnsi"/>
                <w:sz w:val="22"/>
                <w:szCs w:val="22"/>
              </w:rPr>
              <w:t>cucafera</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viatgera</w:t>
            </w:r>
            <w:proofErr w:type="spellEnd"/>
          </w:p>
          <w:p w14:paraId="21AB87A2" w14:textId="289B849E" w:rsidR="000B6CBF" w:rsidRPr="00306877" w:rsidRDefault="000B6CBF" w:rsidP="006C42AB"/>
        </w:tc>
        <w:tc>
          <w:tcPr>
            <w:tcW w:w="5953" w:type="dxa"/>
          </w:tcPr>
          <w:p w14:paraId="4F754651" w14:textId="7B5C12FA" w:rsidR="00B53CEB" w:rsidRPr="00B53CEB" w:rsidRDefault="00B53CEB" w:rsidP="00B53CEB">
            <w:pPr>
              <w:pStyle w:val="Standard"/>
              <w:rPr>
                <w:rFonts w:asciiTheme="minorHAnsi" w:hAnsiTheme="minorHAnsi" w:cstheme="minorHAnsi"/>
                <w:sz w:val="22"/>
                <w:szCs w:val="22"/>
              </w:rPr>
            </w:pPr>
            <w:r w:rsidRPr="00B53CEB">
              <w:rPr>
                <w:rFonts w:asciiTheme="minorHAnsi" w:hAnsiTheme="minorHAnsi" w:cstheme="minorHAnsi"/>
                <w:sz w:val="22"/>
                <w:szCs w:val="22"/>
              </w:rPr>
              <w:t xml:space="preserve">La </w:t>
            </w:r>
            <w:proofErr w:type="spellStart"/>
            <w:r w:rsidRPr="00B53CEB">
              <w:rPr>
                <w:rFonts w:asciiTheme="minorHAnsi" w:hAnsiTheme="minorHAnsi" w:cstheme="minorHAnsi"/>
                <w:sz w:val="22"/>
                <w:szCs w:val="22"/>
              </w:rPr>
              <w:t>tribu</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Expressart</w:t>
            </w:r>
            <w:proofErr w:type="spellEnd"/>
            <w:r w:rsidRPr="00B53CEB">
              <w:rPr>
                <w:rFonts w:asciiTheme="minorHAnsi" w:hAnsiTheme="minorHAnsi" w:cstheme="minorHAnsi"/>
                <w:sz w:val="22"/>
                <w:szCs w:val="22"/>
              </w:rPr>
              <w:t xml:space="preserve"> (4t) valorem </w:t>
            </w:r>
            <w:proofErr w:type="spellStart"/>
            <w:r w:rsidRPr="00B53CEB">
              <w:rPr>
                <w:rFonts w:asciiTheme="minorHAnsi" w:hAnsiTheme="minorHAnsi" w:cstheme="minorHAnsi"/>
                <w:sz w:val="22"/>
                <w:szCs w:val="22"/>
              </w:rPr>
              <w:t>i</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donem</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importància</w:t>
            </w:r>
            <w:proofErr w:type="spellEnd"/>
            <w:r w:rsidRPr="00B53CEB">
              <w:rPr>
                <w:rFonts w:asciiTheme="minorHAnsi" w:hAnsiTheme="minorHAnsi" w:cstheme="minorHAnsi"/>
                <w:sz w:val="22"/>
                <w:szCs w:val="22"/>
              </w:rPr>
              <w:t xml:space="preserve"> a la </w:t>
            </w:r>
            <w:proofErr w:type="spellStart"/>
            <w:r w:rsidRPr="00B53CEB">
              <w:rPr>
                <w:rFonts w:asciiTheme="minorHAnsi" w:hAnsiTheme="minorHAnsi" w:cstheme="minorHAnsi"/>
                <w:sz w:val="22"/>
                <w:szCs w:val="22"/>
              </w:rPr>
              <w:t>diversitat</w:t>
            </w:r>
            <w:proofErr w:type="spellEnd"/>
            <w:r w:rsidRPr="00B53CEB">
              <w:rPr>
                <w:rFonts w:asciiTheme="minorHAnsi" w:hAnsiTheme="minorHAnsi" w:cstheme="minorHAnsi"/>
                <w:sz w:val="22"/>
                <w:szCs w:val="22"/>
              </w:rPr>
              <w:t xml:space="preserve"> de </w:t>
            </w:r>
            <w:proofErr w:type="spellStart"/>
            <w:r w:rsidRPr="00B53CEB">
              <w:rPr>
                <w:rFonts w:asciiTheme="minorHAnsi" w:hAnsiTheme="minorHAnsi" w:cstheme="minorHAnsi"/>
                <w:sz w:val="22"/>
                <w:szCs w:val="22"/>
              </w:rPr>
              <w:t>paisatges</w:t>
            </w:r>
            <w:proofErr w:type="spellEnd"/>
            <w:r w:rsidRPr="00B53CEB">
              <w:rPr>
                <w:rFonts w:asciiTheme="minorHAnsi" w:hAnsiTheme="minorHAnsi" w:cstheme="minorHAnsi"/>
                <w:sz w:val="22"/>
                <w:szCs w:val="22"/>
              </w:rPr>
              <w:t xml:space="preserve"> que </w:t>
            </w:r>
            <w:proofErr w:type="spellStart"/>
            <w:r w:rsidRPr="00B53CEB">
              <w:rPr>
                <w:rFonts w:asciiTheme="minorHAnsi" w:hAnsiTheme="minorHAnsi" w:cstheme="minorHAnsi"/>
                <w:sz w:val="22"/>
                <w:szCs w:val="22"/>
              </w:rPr>
              <w:t>podem</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trobar</w:t>
            </w:r>
            <w:proofErr w:type="spellEnd"/>
            <w:r w:rsidRPr="00B53CEB">
              <w:rPr>
                <w:rFonts w:asciiTheme="minorHAnsi" w:hAnsiTheme="minorHAnsi" w:cstheme="minorHAnsi"/>
                <w:sz w:val="22"/>
                <w:szCs w:val="22"/>
              </w:rPr>
              <w:t xml:space="preserve"> a les </w:t>
            </w:r>
            <w:proofErr w:type="spellStart"/>
            <w:r w:rsidRPr="00B53CEB">
              <w:rPr>
                <w:rFonts w:asciiTheme="minorHAnsi" w:hAnsiTheme="minorHAnsi" w:cstheme="minorHAnsi"/>
                <w:sz w:val="22"/>
                <w:szCs w:val="22"/>
              </w:rPr>
              <w:t>Terres</w:t>
            </w:r>
            <w:proofErr w:type="spellEnd"/>
            <w:r w:rsidRPr="00B53CEB">
              <w:rPr>
                <w:rFonts w:asciiTheme="minorHAnsi" w:hAnsiTheme="minorHAnsi" w:cstheme="minorHAnsi"/>
                <w:sz w:val="22"/>
                <w:szCs w:val="22"/>
              </w:rPr>
              <w:t xml:space="preserve"> de </w:t>
            </w:r>
            <w:proofErr w:type="spellStart"/>
            <w:r w:rsidRPr="00B53CEB">
              <w:rPr>
                <w:rFonts w:asciiTheme="minorHAnsi" w:hAnsiTheme="minorHAnsi" w:cstheme="minorHAnsi"/>
                <w:sz w:val="22"/>
                <w:szCs w:val="22"/>
              </w:rPr>
              <w:t>l’Ebre</w:t>
            </w:r>
            <w:proofErr w:type="spellEnd"/>
            <w:r w:rsidRPr="00B53CEB">
              <w:rPr>
                <w:rFonts w:asciiTheme="minorHAnsi" w:hAnsiTheme="minorHAnsi" w:cstheme="minorHAnsi"/>
                <w:sz w:val="22"/>
                <w:szCs w:val="22"/>
              </w:rPr>
              <w:t xml:space="preserve">. Ben a prop </w:t>
            </w:r>
            <w:proofErr w:type="spellStart"/>
            <w:r w:rsidRPr="00B53CEB">
              <w:rPr>
                <w:rFonts w:asciiTheme="minorHAnsi" w:hAnsiTheme="minorHAnsi" w:cstheme="minorHAnsi"/>
                <w:sz w:val="22"/>
                <w:szCs w:val="22"/>
              </w:rPr>
              <w:t>nostre</w:t>
            </w:r>
            <w:proofErr w:type="spellEnd"/>
            <w:r w:rsidRPr="00B53CEB">
              <w:rPr>
                <w:rFonts w:asciiTheme="minorHAnsi" w:hAnsiTheme="minorHAnsi" w:cstheme="minorHAnsi"/>
                <w:sz w:val="22"/>
                <w:szCs w:val="22"/>
              </w:rPr>
              <w:t xml:space="preserve">, de </w:t>
            </w:r>
            <w:proofErr w:type="spellStart"/>
            <w:r w:rsidRPr="00B53CEB">
              <w:rPr>
                <w:rFonts w:asciiTheme="minorHAnsi" w:hAnsiTheme="minorHAnsi" w:cstheme="minorHAnsi"/>
                <w:sz w:val="22"/>
                <w:szCs w:val="22"/>
              </w:rPr>
              <w:t>Tortosa</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podem</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gaudir</w:t>
            </w:r>
            <w:proofErr w:type="spellEnd"/>
            <w:r w:rsidRPr="00B53CEB">
              <w:rPr>
                <w:rFonts w:asciiTheme="minorHAnsi" w:hAnsiTheme="minorHAnsi" w:cstheme="minorHAnsi"/>
                <w:sz w:val="22"/>
                <w:szCs w:val="22"/>
              </w:rPr>
              <w:t xml:space="preserve"> del mar </w:t>
            </w:r>
            <w:proofErr w:type="spellStart"/>
            <w:r w:rsidRPr="00B53CEB">
              <w:rPr>
                <w:rFonts w:asciiTheme="minorHAnsi" w:hAnsiTheme="minorHAnsi" w:cstheme="minorHAnsi"/>
                <w:sz w:val="22"/>
                <w:szCs w:val="22"/>
              </w:rPr>
              <w:t>i</w:t>
            </w:r>
            <w:proofErr w:type="spellEnd"/>
            <w:r w:rsidRPr="00B53CEB">
              <w:rPr>
                <w:rFonts w:asciiTheme="minorHAnsi" w:hAnsiTheme="minorHAnsi" w:cstheme="minorHAnsi"/>
                <w:sz w:val="22"/>
                <w:szCs w:val="22"/>
              </w:rPr>
              <w:t xml:space="preserve"> de tot </w:t>
            </w:r>
            <w:proofErr w:type="spellStart"/>
            <w:r w:rsidRPr="00B53CEB">
              <w:rPr>
                <w:rFonts w:asciiTheme="minorHAnsi" w:hAnsiTheme="minorHAnsi" w:cstheme="minorHAnsi"/>
                <w:sz w:val="22"/>
                <w:szCs w:val="22"/>
              </w:rPr>
              <w:t>l'ecosistema</w:t>
            </w:r>
            <w:proofErr w:type="spellEnd"/>
            <w:r w:rsidRPr="00B53CEB">
              <w:rPr>
                <w:rFonts w:asciiTheme="minorHAnsi" w:hAnsiTheme="minorHAnsi" w:cstheme="minorHAnsi"/>
                <w:sz w:val="22"/>
                <w:szCs w:val="22"/>
              </w:rPr>
              <w:t xml:space="preserve"> que </w:t>
            </w:r>
            <w:proofErr w:type="spellStart"/>
            <w:r w:rsidRPr="00B53CEB">
              <w:rPr>
                <w:rFonts w:asciiTheme="minorHAnsi" w:hAnsiTheme="minorHAnsi" w:cstheme="minorHAnsi"/>
                <w:sz w:val="22"/>
                <w:szCs w:val="22"/>
              </w:rPr>
              <w:t>l’envolta</w:t>
            </w:r>
            <w:proofErr w:type="spellEnd"/>
            <w:r w:rsidRPr="00B53CEB">
              <w:rPr>
                <w:rFonts w:asciiTheme="minorHAnsi" w:hAnsiTheme="minorHAnsi" w:cstheme="minorHAnsi"/>
                <w:sz w:val="22"/>
                <w:szCs w:val="22"/>
              </w:rPr>
              <w:t xml:space="preserve">, de la </w:t>
            </w:r>
            <w:proofErr w:type="spellStart"/>
            <w:r w:rsidRPr="00B53CEB">
              <w:rPr>
                <w:rFonts w:asciiTheme="minorHAnsi" w:hAnsiTheme="minorHAnsi" w:cstheme="minorHAnsi"/>
                <w:sz w:val="22"/>
                <w:szCs w:val="22"/>
              </w:rPr>
              <w:t>muntanya</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i</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també</w:t>
            </w:r>
            <w:proofErr w:type="spellEnd"/>
            <w:r w:rsidRPr="00B53CEB">
              <w:rPr>
                <w:rFonts w:asciiTheme="minorHAnsi" w:hAnsiTheme="minorHAnsi" w:cstheme="minorHAnsi"/>
                <w:sz w:val="22"/>
                <w:szCs w:val="22"/>
              </w:rPr>
              <w:t xml:space="preserve"> del </w:t>
            </w:r>
            <w:proofErr w:type="spellStart"/>
            <w:r w:rsidRPr="00B53CEB">
              <w:rPr>
                <w:rFonts w:asciiTheme="minorHAnsi" w:hAnsiTheme="minorHAnsi" w:cstheme="minorHAnsi"/>
                <w:sz w:val="22"/>
                <w:szCs w:val="22"/>
              </w:rPr>
              <w:t>riu</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Ebre</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És</w:t>
            </w:r>
            <w:proofErr w:type="spellEnd"/>
            <w:r w:rsidRPr="00B53CEB">
              <w:rPr>
                <w:rFonts w:asciiTheme="minorHAnsi" w:hAnsiTheme="minorHAnsi" w:cstheme="minorHAnsi"/>
                <w:sz w:val="22"/>
                <w:szCs w:val="22"/>
              </w:rPr>
              <w:t xml:space="preserve"> per </w:t>
            </w:r>
            <w:proofErr w:type="spellStart"/>
            <w:r w:rsidRPr="00B53CEB">
              <w:rPr>
                <w:rFonts w:asciiTheme="minorHAnsi" w:hAnsiTheme="minorHAnsi" w:cstheme="minorHAnsi"/>
                <w:sz w:val="22"/>
                <w:szCs w:val="22"/>
              </w:rPr>
              <w:t>això</w:t>
            </w:r>
            <w:proofErr w:type="spellEnd"/>
            <w:r w:rsidRPr="00B53CEB">
              <w:rPr>
                <w:rFonts w:asciiTheme="minorHAnsi" w:hAnsiTheme="minorHAnsi" w:cstheme="minorHAnsi"/>
                <w:sz w:val="22"/>
                <w:szCs w:val="22"/>
              </w:rPr>
              <w:t xml:space="preserve"> que la nostra </w:t>
            </w:r>
            <w:proofErr w:type="spellStart"/>
            <w:r w:rsidRPr="00B53CEB">
              <w:rPr>
                <w:rFonts w:asciiTheme="minorHAnsi" w:hAnsiTheme="minorHAnsi" w:cstheme="minorHAnsi"/>
                <w:sz w:val="22"/>
                <w:szCs w:val="22"/>
              </w:rPr>
              <w:t>intenció</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és</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representar</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diferents</w:t>
            </w:r>
            <w:proofErr w:type="spellEnd"/>
            <w:r w:rsidRPr="00B53CEB">
              <w:rPr>
                <w:rFonts w:asciiTheme="minorHAnsi" w:hAnsiTheme="minorHAnsi" w:cstheme="minorHAnsi"/>
                <w:sz w:val="22"/>
                <w:szCs w:val="22"/>
              </w:rPr>
              <w:t xml:space="preserve"> trets </w:t>
            </w:r>
            <w:proofErr w:type="spellStart"/>
            <w:r w:rsidRPr="00B53CEB">
              <w:rPr>
                <w:rFonts w:asciiTheme="minorHAnsi" w:hAnsiTheme="minorHAnsi" w:cstheme="minorHAnsi"/>
                <w:sz w:val="22"/>
                <w:szCs w:val="22"/>
              </w:rPr>
              <w:lastRenderedPageBreak/>
              <w:t>d'identitat</w:t>
            </w:r>
            <w:proofErr w:type="spellEnd"/>
            <w:r w:rsidRPr="00B53CEB">
              <w:rPr>
                <w:rFonts w:asciiTheme="minorHAnsi" w:hAnsiTheme="minorHAnsi" w:cstheme="minorHAnsi"/>
                <w:sz w:val="22"/>
                <w:szCs w:val="22"/>
              </w:rPr>
              <w:t xml:space="preserve"> de les </w:t>
            </w:r>
            <w:proofErr w:type="spellStart"/>
            <w:r w:rsidRPr="00B53CEB">
              <w:rPr>
                <w:rFonts w:asciiTheme="minorHAnsi" w:hAnsiTheme="minorHAnsi" w:cstheme="minorHAnsi"/>
                <w:sz w:val="22"/>
                <w:szCs w:val="22"/>
              </w:rPr>
              <w:t>nostres</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terres</w:t>
            </w:r>
            <w:proofErr w:type="spellEnd"/>
            <w:r w:rsidRPr="00B53CEB">
              <w:rPr>
                <w:rFonts w:asciiTheme="minorHAnsi" w:hAnsiTheme="minorHAnsi" w:cstheme="minorHAnsi"/>
                <w:sz w:val="22"/>
                <w:szCs w:val="22"/>
              </w:rPr>
              <w:t xml:space="preserve">: lo Port, </w:t>
            </w:r>
            <w:proofErr w:type="spellStart"/>
            <w:r w:rsidRPr="00B53CEB">
              <w:rPr>
                <w:rFonts w:asciiTheme="minorHAnsi" w:hAnsiTheme="minorHAnsi" w:cstheme="minorHAnsi"/>
                <w:sz w:val="22"/>
                <w:szCs w:val="22"/>
              </w:rPr>
              <w:t>el</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riu</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i</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altres</w:t>
            </w:r>
            <w:proofErr w:type="spellEnd"/>
            <w:r w:rsidRPr="00B53CEB">
              <w:rPr>
                <w:rFonts w:asciiTheme="minorHAnsi" w:hAnsiTheme="minorHAnsi" w:cstheme="minorHAnsi"/>
                <w:sz w:val="22"/>
                <w:szCs w:val="22"/>
              </w:rPr>
              <w:t xml:space="preserve"> elements del </w:t>
            </w:r>
            <w:proofErr w:type="spellStart"/>
            <w:r w:rsidRPr="00B53CEB">
              <w:rPr>
                <w:rFonts w:asciiTheme="minorHAnsi" w:hAnsiTheme="minorHAnsi" w:cstheme="minorHAnsi"/>
                <w:sz w:val="22"/>
                <w:szCs w:val="22"/>
              </w:rPr>
              <w:t>nostre</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entorn</w:t>
            </w:r>
            <w:proofErr w:type="spellEnd"/>
            <w:r w:rsidRPr="00B53CEB">
              <w:rPr>
                <w:rFonts w:asciiTheme="minorHAnsi" w:hAnsiTheme="minorHAnsi" w:cstheme="minorHAnsi"/>
                <w:sz w:val="22"/>
                <w:szCs w:val="22"/>
              </w:rPr>
              <w:t xml:space="preserve"> com </w:t>
            </w:r>
            <w:proofErr w:type="spellStart"/>
            <w:r w:rsidRPr="00B53CEB">
              <w:rPr>
                <w:rFonts w:asciiTheme="minorHAnsi" w:hAnsiTheme="minorHAnsi" w:cstheme="minorHAnsi"/>
                <w:sz w:val="22"/>
                <w:szCs w:val="22"/>
              </w:rPr>
              <w:t>el</w:t>
            </w:r>
            <w:proofErr w:type="spellEnd"/>
            <w:r w:rsidRPr="00B53CEB">
              <w:rPr>
                <w:rFonts w:asciiTheme="minorHAnsi" w:hAnsiTheme="minorHAnsi" w:cstheme="minorHAnsi"/>
                <w:sz w:val="22"/>
                <w:szCs w:val="22"/>
              </w:rPr>
              <w:t xml:space="preserve"> Far del </w:t>
            </w:r>
            <w:proofErr w:type="spellStart"/>
            <w:r w:rsidRPr="00B53CEB">
              <w:rPr>
                <w:rFonts w:asciiTheme="minorHAnsi" w:hAnsiTheme="minorHAnsi" w:cstheme="minorHAnsi"/>
                <w:sz w:val="22"/>
                <w:szCs w:val="22"/>
              </w:rPr>
              <w:t>Fangar</w:t>
            </w:r>
            <w:proofErr w:type="spellEnd"/>
            <w:r w:rsidRPr="00B53CEB">
              <w:rPr>
                <w:rFonts w:asciiTheme="minorHAnsi" w:hAnsiTheme="minorHAnsi" w:cstheme="minorHAnsi"/>
                <w:sz w:val="22"/>
                <w:szCs w:val="22"/>
              </w:rPr>
              <w:t>.</w:t>
            </w:r>
          </w:p>
          <w:p w14:paraId="4C7F18CF" w14:textId="330A2E35" w:rsidR="000B6CBF" w:rsidRPr="00306877" w:rsidRDefault="000B6CBF" w:rsidP="00144EDF"/>
        </w:tc>
        <w:tc>
          <w:tcPr>
            <w:tcW w:w="5387" w:type="dxa"/>
          </w:tcPr>
          <w:p w14:paraId="1DDE5355" w14:textId="77777777" w:rsidR="00B53CEB" w:rsidRPr="00B53CEB" w:rsidRDefault="00B53CEB" w:rsidP="00B53CEB">
            <w:pPr>
              <w:pStyle w:val="Standard"/>
              <w:rPr>
                <w:rFonts w:asciiTheme="minorHAnsi" w:hAnsiTheme="minorHAnsi" w:cstheme="minorHAnsi"/>
                <w:sz w:val="22"/>
                <w:szCs w:val="22"/>
              </w:rPr>
            </w:pPr>
            <w:proofErr w:type="spellStart"/>
            <w:r w:rsidRPr="00B53CEB">
              <w:rPr>
                <w:rFonts w:asciiTheme="minorHAnsi" w:hAnsiTheme="minorHAnsi" w:cstheme="minorHAnsi"/>
                <w:sz w:val="22"/>
                <w:szCs w:val="22"/>
              </w:rPr>
              <w:lastRenderedPageBreak/>
              <w:t>blau</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cel</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blau</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marí</w:t>
            </w:r>
            <w:proofErr w:type="spellEnd"/>
            <w:r w:rsidRPr="00B53CEB">
              <w:rPr>
                <w:rFonts w:asciiTheme="minorHAnsi" w:hAnsiTheme="minorHAnsi" w:cstheme="minorHAnsi"/>
                <w:sz w:val="22"/>
                <w:szCs w:val="22"/>
              </w:rPr>
              <w:t xml:space="preserve">, verd </w:t>
            </w:r>
            <w:proofErr w:type="spellStart"/>
            <w:r w:rsidRPr="00B53CEB">
              <w:rPr>
                <w:rFonts w:asciiTheme="minorHAnsi" w:hAnsiTheme="minorHAnsi" w:cstheme="minorHAnsi"/>
                <w:sz w:val="22"/>
                <w:szCs w:val="22"/>
              </w:rPr>
              <w:t>clar</w:t>
            </w:r>
            <w:proofErr w:type="spellEnd"/>
            <w:r w:rsidRPr="00B53CEB">
              <w:rPr>
                <w:rFonts w:asciiTheme="minorHAnsi" w:hAnsiTheme="minorHAnsi" w:cstheme="minorHAnsi"/>
                <w:sz w:val="22"/>
                <w:szCs w:val="22"/>
              </w:rPr>
              <w:t xml:space="preserve">, verd </w:t>
            </w:r>
            <w:proofErr w:type="spellStart"/>
            <w:r w:rsidRPr="00B53CEB">
              <w:rPr>
                <w:rFonts w:asciiTheme="minorHAnsi" w:hAnsiTheme="minorHAnsi" w:cstheme="minorHAnsi"/>
                <w:sz w:val="22"/>
                <w:szCs w:val="22"/>
              </w:rPr>
              <w:t>fosc</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marró</w:t>
            </w:r>
            <w:proofErr w:type="spellEnd"/>
            <w:r w:rsidRPr="00B53CEB">
              <w:rPr>
                <w:rFonts w:asciiTheme="minorHAnsi" w:hAnsiTheme="minorHAnsi" w:cstheme="minorHAnsi"/>
                <w:sz w:val="22"/>
                <w:szCs w:val="22"/>
              </w:rPr>
              <w:t xml:space="preserve">, gris, </w:t>
            </w:r>
            <w:proofErr w:type="spellStart"/>
            <w:r w:rsidRPr="00B53CEB">
              <w:rPr>
                <w:rFonts w:asciiTheme="minorHAnsi" w:hAnsiTheme="minorHAnsi" w:cstheme="minorHAnsi"/>
                <w:sz w:val="22"/>
                <w:szCs w:val="22"/>
              </w:rPr>
              <w:t>blanc</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groc</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taronja</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vermell</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negre</w:t>
            </w:r>
            <w:proofErr w:type="spellEnd"/>
            <w:r w:rsidRPr="00B53CEB">
              <w:rPr>
                <w:rFonts w:asciiTheme="minorHAnsi" w:hAnsiTheme="minorHAnsi" w:cstheme="minorHAnsi"/>
                <w:sz w:val="22"/>
                <w:szCs w:val="22"/>
              </w:rPr>
              <w:t xml:space="preserve"> </w:t>
            </w:r>
            <w:proofErr w:type="spellStart"/>
            <w:r w:rsidRPr="00B53CEB">
              <w:rPr>
                <w:rFonts w:asciiTheme="minorHAnsi" w:hAnsiTheme="minorHAnsi" w:cstheme="minorHAnsi"/>
                <w:sz w:val="22"/>
                <w:szCs w:val="22"/>
              </w:rPr>
              <w:t>i</w:t>
            </w:r>
            <w:proofErr w:type="spellEnd"/>
            <w:r w:rsidRPr="00B53CEB">
              <w:rPr>
                <w:rFonts w:asciiTheme="minorHAnsi" w:hAnsiTheme="minorHAnsi" w:cstheme="minorHAnsi"/>
                <w:sz w:val="22"/>
                <w:szCs w:val="22"/>
              </w:rPr>
              <w:t xml:space="preserve"> rosa.</w:t>
            </w:r>
          </w:p>
          <w:p w14:paraId="53CB547A" w14:textId="752F957B" w:rsidR="000B6CBF" w:rsidRPr="00B53CEB" w:rsidRDefault="00B53CEB" w:rsidP="00B53CEB">
            <w:pPr>
              <w:rPr>
                <w:rFonts w:cstheme="minorHAnsi"/>
              </w:rPr>
            </w:pPr>
            <w:r w:rsidRPr="00B53CEB">
              <w:rPr>
                <w:rFonts w:cstheme="minorHAnsi"/>
              </w:rPr>
              <w:br/>
            </w:r>
          </w:p>
        </w:tc>
      </w:tr>
      <w:tr w:rsidR="000B6CBF" w:rsidRPr="00306877" w14:paraId="71D18771" w14:textId="3A74A303" w:rsidTr="000B6CBF">
        <w:tc>
          <w:tcPr>
            <w:tcW w:w="2553" w:type="dxa"/>
          </w:tcPr>
          <w:p w14:paraId="49AE4B66" w14:textId="77777777" w:rsidR="000B6CBF" w:rsidRPr="00306877" w:rsidRDefault="000B6CBF" w:rsidP="003A4F35">
            <w:pPr>
              <w:pStyle w:val="Prrafodelista"/>
              <w:numPr>
                <w:ilvl w:val="0"/>
                <w:numId w:val="5"/>
              </w:numPr>
            </w:pPr>
            <w:r w:rsidRPr="00306877">
              <w:t xml:space="preserve">Institut Escola Daniel </w:t>
            </w:r>
            <w:proofErr w:type="spellStart"/>
            <w:r w:rsidRPr="00306877">
              <w:t>Mangrané</w:t>
            </w:r>
            <w:proofErr w:type="spellEnd"/>
          </w:p>
        </w:tc>
        <w:tc>
          <w:tcPr>
            <w:tcW w:w="2126" w:type="dxa"/>
          </w:tcPr>
          <w:p w14:paraId="3E8F6AF6" w14:textId="55594271" w:rsidR="000B6CBF" w:rsidRPr="0098126C" w:rsidRDefault="0098126C" w:rsidP="00060078">
            <w:pPr>
              <w:divId w:val="1740667154"/>
              <w:rPr>
                <w:rFonts w:eastAsia="Times New Roman" w:cstheme="minorHAnsi"/>
                <w:lang w:eastAsia="ca-ES"/>
              </w:rPr>
            </w:pPr>
            <w:proofErr w:type="spellStart"/>
            <w:r w:rsidRPr="0098126C">
              <w:rPr>
                <w:rFonts w:cstheme="minorHAnsi"/>
              </w:rPr>
              <w:t>l'Olifera</w:t>
            </w:r>
            <w:proofErr w:type="spellEnd"/>
          </w:p>
        </w:tc>
        <w:tc>
          <w:tcPr>
            <w:tcW w:w="5953" w:type="dxa"/>
          </w:tcPr>
          <w:p w14:paraId="1F073038" w14:textId="1121DF59" w:rsidR="000B6CBF" w:rsidRPr="0098126C" w:rsidRDefault="0098126C" w:rsidP="005F7567">
            <w:pPr>
              <w:rPr>
                <w:rFonts w:cstheme="minorHAnsi"/>
              </w:rPr>
            </w:pPr>
            <w:r w:rsidRPr="0098126C">
              <w:rPr>
                <w:rFonts w:cstheme="minorHAnsi"/>
              </w:rPr>
              <w:t xml:space="preserve">Jesús és terra d'oliveres, on se celebra la Fira de l'oli, esdevenint una plataforma per impulsar el seu patrimoni etnològic i recuperar i mantenir tradicions lligades al món de la pagesia. Amb </w:t>
            </w:r>
            <w:proofErr w:type="spellStart"/>
            <w:r w:rsidRPr="0098126C">
              <w:rPr>
                <w:rFonts w:cstheme="minorHAnsi"/>
              </w:rPr>
              <w:t>l'Olifera</w:t>
            </w:r>
            <w:proofErr w:type="spellEnd"/>
            <w:r w:rsidRPr="0098126C">
              <w:rPr>
                <w:rFonts w:cstheme="minorHAnsi"/>
              </w:rPr>
              <w:t xml:space="preserve"> volem rendir homenatge al poble de Jesús i a la seua tradició al voltant de l'oli.</w:t>
            </w:r>
          </w:p>
        </w:tc>
        <w:tc>
          <w:tcPr>
            <w:tcW w:w="5387" w:type="dxa"/>
          </w:tcPr>
          <w:p w14:paraId="11AD8B53" w14:textId="77777777" w:rsidR="0098126C" w:rsidRPr="0098126C" w:rsidRDefault="0098126C" w:rsidP="0098126C">
            <w:pPr>
              <w:pStyle w:val="Standard"/>
              <w:divId w:val="1243564266"/>
              <w:rPr>
                <w:rFonts w:asciiTheme="minorHAnsi" w:hAnsiTheme="minorHAnsi" w:cstheme="minorHAnsi"/>
                <w:sz w:val="22"/>
                <w:szCs w:val="22"/>
              </w:rPr>
            </w:pPr>
            <w:proofErr w:type="spellStart"/>
            <w:r w:rsidRPr="0098126C">
              <w:rPr>
                <w:rFonts w:asciiTheme="minorHAnsi" w:hAnsiTheme="minorHAnsi" w:cstheme="minorHAnsi"/>
                <w:sz w:val="22"/>
                <w:szCs w:val="22"/>
              </w:rPr>
              <w:t>pintures</w:t>
            </w:r>
            <w:proofErr w:type="spellEnd"/>
            <w:r w:rsidRPr="0098126C">
              <w:rPr>
                <w:rFonts w:asciiTheme="minorHAnsi" w:hAnsiTheme="minorHAnsi" w:cstheme="minorHAnsi"/>
                <w:sz w:val="22"/>
                <w:szCs w:val="22"/>
              </w:rPr>
              <w:t xml:space="preserve"> de color verd, </w:t>
            </w:r>
            <w:proofErr w:type="spellStart"/>
            <w:r w:rsidRPr="0098126C">
              <w:rPr>
                <w:rFonts w:asciiTheme="minorHAnsi" w:hAnsiTheme="minorHAnsi" w:cstheme="minorHAnsi"/>
                <w:sz w:val="22"/>
                <w:szCs w:val="22"/>
              </w:rPr>
              <w:t>blanc</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negre</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marró</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groc</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taronja</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roig</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i</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blau</w:t>
            </w:r>
            <w:proofErr w:type="spellEnd"/>
            <w:r w:rsidRPr="0098126C">
              <w:rPr>
                <w:rFonts w:asciiTheme="minorHAnsi" w:hAnsiTheme="minorHAnsi" w:cstheme="minorHAnsi"/>
                <w:sz w:val="22"/>
                <w:szCs w:val="22"/>
              </w:rPr>
              <w:t>.</w:t>
            </w:r>
          </w:p>
          <w:p w14:paraId="49C6B044" w14:textId="77777777" w:rsidR="0098126C" w:rsidRPr="0098126C" w:rsidRDefault="0098126C" w:rsidP="0098126C">
            <w:pPr>
              <w:pStyle w:val="Standard"/>
              <w:divId w:val="1243564266"/>
              <w:rPr>
                <w:rFonts w:asciiTheme="minorHAnsi" w:hAnsiTheme="minorHAnsi" w:cstheme="minorHAnsi"/>
                <w:sz w:val="22"/>
                <w:szCs w:val="22"/>
              </w:rPr>
            </w:pPr>
            <w:proofErr w:type="spellStart"/>
            <w:r w:rsidRPr="0098126C">
              <w:rPr>
                <w:rFonts w:asciiTheme="minorHAnsi" w:hAnsiTheme="minorHAnsi" w:cstheme="minorHAnsi"/>
                <w:sz w:val="22"/>
                <w:szCs w:val="22"/>
              </w:rPr>
              <w:t>També</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volíem</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demanar-vos</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si</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ens</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podeu</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deixar</w:t>
            </w:r>
            <w:proofErr w:type="spellEnd"/>
            <w:r w:rsidRPr="0098126C">
              <w:rPr>
                <w:rFonts w:asciiTheme="minorHAnsi" w:hAnsiTheme="minorHAnsi" w:cstheme="minorHAnsi"/>
                <w:sz w:val="22"/>
                <w:szCs w:val="22"/>
              </w:rPr>
              <w:t xml:space="preserve"> al </w:t>
            </w:r>
            <w:proofErr w:type="spellStart"/>
            <w:r w:rsidRPr="0098126C">
              <w:rPr>
                <w:rFonts w:asciiTheme="minorHAnsi" w:hAnsiTheme="minorHAnsi" w:cstheme="minorHAnsi"/>
                <w:sz w:val="22"/>
                <w:szCs w:val="22"/>
              </w:rPr>
              <w:t>nostre</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centre</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l'anterior</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Cucafera</w:t>
            </w:r>
            <w:proofErr w:type="spellEnd"/>
            <w:r w:rsidRPr="0098126C">
              <w:rPr>
                <w:rFonts w:asciiTheme="minorHAnsi" w:hAnsiTheme="minorHAnsi" w:cstheme="minorHAnsi"/>
                <w:sz w:val="22"/>
                <w:szCs w:val="22"/>
              </w:rPr>
              <w:t xml:space="preserve"> que </w:t>
            </w:r>
            <w:proofErr w:type="spellStart"/>
            <w:r w:rsidRPr="0098126C">
              <w:rPr>
                <w:rFonts w:asciiTheme="minorHAnsi" w:hAnsiTheme="minorHAnsi" w:cstheme="minorHAnsi"/>
                <w:sz w:val="22"/>
                <w:szCs w:val="22"/>
              </w:rPr>
              <w:t>vam</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pintar</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perquè</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formi</w:t>
            </w:r>
            <w:proofErr w:type="spellEnd"/>
            <w:r w:rsidRPr="0098126C">
              <w:rPr>
                <w:rFonts w:asciiTheme="minorHAnsi" w:hAnsiTheme="minorHAnsi" w:cstheme="minorHAnsi"/>
                <w:sz w:val="22"/>
                <w:szCs w:val="22"/>
              </w:rPr>
              <w:t xml:space="preserve"> part del </w:t>
            </w:r>
            <w:proofErr w:type="spellStart"/>
            <w:r w:rsidRPr="0098126C">
              <w:rPr>
                <w:rFonts w:asciiTheme="minorHAnsi" w:hAnsiTheme="minorHAnsi" w:cstheme="minorHAnsi"/>
                <w:sz w:val="22"/>
                <w:szCs w:val="22"/>
              </w:rPr>
              <w:t>nostre</w:t>
            </w:r>
            <w:proofErr w:type="spellEnd"/>
            <w:r w:rsidRPr="0098126C">
              <w:rPr>
                <w:rFonts w:asciiTheme="minorHAnsi" w:hAnsiTheme="minorHAnsi" w:cstheme="minorHAnsi"/>
                <w:sz w:val="22"/>
                <w:szCs w:val="22"/>
              </w:rPr>
              <w:t xml:space="preserve"> </w:t>
            </w:r>
            <w:proofErr w:type="spellStart"/>
            <w:r w:rsidRPr="0098126C">
              <w:rPr>
                <w:rFonts w:asciiTheme="minorHAnsi" w:hAnsiTheme="minorHAnsi" w:cstheme="minorHAnsi"/>
                <w:sz w:val="22"/>
                <w:szCs w:val="22"/>
              </w:rPr>
              <w:t>imaginari</w:t>
            </w:r>
            <w:proofErr w:type="spellEnd"/>
            <w:r w:rsidRPr="0098126C">
              <w:rPr>
                <w:rFonts w:asciiTheme="minorHAnsi" w:hAnsiTheme="minorHAnsi" w:cstheme="minorHAnsi"/>
                <w:sz w:val="22"/>
                <w:szCs w:val="22"/>
              </w:rPr>
              <w:t xml:space="preserve"> del </w:t>
            </w:r>
            <w:proofErr w:type="spellStart"/>
            <w:r w:rsidRPr="0098126C">
              <w:rPr>
                <w:rFonts w:asciiTheme="minorHAnsi" w:hAnsiTheme="minorHAnsi" w:cstheme="minorHAnsi"/>
                <w:sz w:val="22"/>
                <w:szCs w:val="22"/>
              </w:rPr>
              <w:t>centre</w:t>
            </w:r>
            <w:proofErr w:type="spellEnd"/>
            <w:r w:rsidRPr="0098126C">
              <w:rPr>
                <w:rFonts w:asciiTheme="minorHAnsi" w:hAnsiTheme="minorHAnsi" w:cstheme="minorHAnsi"/>
                <w:sz w:val="22"/>
                <w:szCs w:val="22"/>
              </w:rPr>
              <w:t>.</w:t>
            </w:r>
          </w:p>
          <w:p w14:paraId="279E8A00" w14:textId="713B614F" w:rsidR="000B6CBF" w:rsidRPr="00306877" w:rsidRDefault="000B6CBF" w:rsidP="003A5BD5">
            <w:pPr>
              <w:divId w:val="1243564266"/>
              <w:rPr>
                <w:rFonts w:eastAsia="Times New Roman" w:cs="Times New Roman"/>
                <w:lang w:eastAsia="ca-ES"/>
              </w:rPr>
            </w:pPr>
          </w:p>
        </w:tc>
      </w:tr>
      <w:tr w:rsidR="000B6CBF" w:rsidRPr="00306877" w14:paraId="3A6BE431" w14:textId="0820E8A9" w:rsidTr="000B6CBF">
        <w:tc>
          <w:tcPr>
            <w:tcW w:w="2553" w:type="dxa"/>
          </w:tcPr>
          <w:p w14:paraId="0E45F59C" w14:textId="77777777" w:rsidR="000B6CBF" w:rsidRPr="00306877" w:rsidRDefault="000B6CBF" w:rsidP="003A4F35">
            <w:pPr>
              <w:pStyle w:val="Prrafodelista"/>
              <w:numPr>
                <w:ilvl w:val="0"/>
                <w:numId w:val="5"/>
              </w:numPr>
            </w:pPr>
            <w:r w:rsidRPr="00306877">
              <w:t>Institut Escola El Temple</w:t>
            </w:r>
          </w:p>
        </w:tc>
        <w:tc>
          <w:tcPr>
            <w:tcW w:w="2126" w:type="dxa"/>
          </w:tcPr>
          <w:p w14:paraId="2CEC2961" w14:textId="65310BDC" w:rsidR="000B6CBF" w:rsidRPr="00306877" w:rsidRDefault="00BF3054" w:rsidP="00BF3054">
            <w:r w:rsidRPr="00BF3054">
              <w:rPr>
                <w:rFonts w:ascii="Times New Roman" w:hAnsi="Times New Roman" w:cs="Times New Roman"/>
                <w:color w:val="000000"/>
                <w:sz w:val="24"/>
                <w:szCs w:val="24"/>
              </w:rPr>
              <w:t xml:space="preserve"> </w:t>
            </w:r>
            <w:proofErr w:type="spellStart"/>
            <w:r w:rsidRPr="00BF3054">
              <w:rPr>
                <w:rFonts w:cstheme="minorHAnsi"/>
                <w:color w:val="000000"/>
              </w:rPr>
              <w:t>Teodora</w:t>
            </w:r>
            <w:proofErr w:type="spellEnd"/>
          </w:p>
        </w:tc>
        <w:tc>
          <w:tcPr>
            <w:tcW w:w="5953" w:type="dxa"/>
          </w:tcPr>
          <w:p w14:paraId="7AFC418E" w14:textId="7AF63BED" w:rsidR="000B6CBF" w:rsidRPr="00306877" w:rsidRDefault="00BF3054" w:rsidP="00BF3054">
            <w:r>
              <w:t xml:space="preserve"> La nostra intervenció s’inspira el dijous llarder, quan l’alumnat i els docents de quart vam anar a berenar al parc. Vam pensar que és un lloc històric, que tenim al barri ple de vegetació i de vida i volem que la nostra cucafera estigui inspirada amb aquesta temàtica, el parc Teodor González. Per això la voldríem pintar-la amb diferents tonalitats verdes, marrons, grisos...</w:t>
            </w:r>
          </w:p>
        </w:tc>
        <w:tc>
          <w:tcPr>
            <w:tcW w:w="5387" w:type="dxa"/>
          </w:tcPr>
          <w:p w14:paraId="718A59E2" w14:textId="535186CF" w:rsidR="000B6CBF" w:rsidRPr="00306877" w:rsidRDefault="00BF3054" w:rsidP="00BF3054">
            <w:r>
              <w:t xml:space="preserve"> pintura verda de diferents tonalitats, marró, gris, groc, blanc i negre</w:t>
            </w:r>
          </w:p>
        </w:tc>
      </w:tr>
    </w:tbl>
    <w:p w14:paraId="581DEC2A" w14:textId="77777777" w:rsidR="00125AAF" w:rsidRPr="00306877" w:rsidRDefault="00125AAF"/>
    <w:p w14:paraId="23686BD1" w14:textId="77777777" w:rsidR="00125AAF" w:rsidRPr="00306877" w:rsidRDefault="00125AAF" w:rsidP="009113DD"/>
    <w:p w14:paraId="68BD18E6" w14:textId="0DCF2ADC" w:rsidR="003A4F35" w:rsidRPr="00306877" w:rsidRDefault="003A4F35" w:rsidP="003A4F35"/>
    <w:p w14:paraId="5FAC0320" w14:textId="6500CE38" w:rsidR="00A43358" w:rsidRPr="00306877" w:rsidRDefault="00A43358" w:rsidP="003A4F35"/>
    <w:p w14:paraId="6AF43440" w14:textId="77777777" w:rsidR="00A43358" w:rsidRPr="00306877" w:rsidRDefault="00A43358" w:rsidP="003A4F35"/>
    <w:sectPr w:rsidR="00A43358" w:rsidRPr="00306877" w:rsidSect="00161FC0">
      <w:pgSz w:w="16838" w:h="11906" w:orient="landscape"/>
      <w:pgMar w:top="709"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46F"/>
    <w:multiLevelType w:val="hybridMultilevel"/>
    <w:tmpl w:val="F5DEEEE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39A93E45"/>
    <w:multiLevelType w:val="hybridMultilevel"/>
    <w:tmpl w:val="57606E1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C7B3F57"/>
    <w:multiLevelType w:val="hybridMultilevel"/>
    <w:tmpl w:val="7C30A49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5D944C07"/>
    <w:multiLevelType w:val="hybridMultilevel"/>
    <w:tmpl w:val="9D40352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694A1404"/>
    <w:multiLevelType w:val="hybridMultilevel"/>
    <w:tmpl w:val="2160D05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7B345872"/>
    <w:multiLevelType w:val="hybridMultilevel"/>
    <w:tmpl w:val="E1D0A73C"/>
    <w:lvl w:ilvl="0" w:tplc="BF92FBF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54992426">
    <w:abstractNumId w:val="4"/>
  </w:num>
  <w:num w:numId="2" w16cid:durableId="376245204">
    <w:abstractNumId w:val="2"/>
  </w:num>
  <w:num w:numId="3" w16cid:durableId="950358153">
    <w:abstractNumId w:val="0"/>
  </w:num>
  <w:num w:numId="4" w16cid:durableId="2012416244">
    <w:abstractNumId w:val="1"/>
  </w:num>
  <w:num w:numId="5" w16cid:durableId="1109474781">
    <w:abstractNumId w:val="3"/>
  </w:num>
  <w:num w:numId="6" w16cid:durableId="8550033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CD"/>
    <w:rsid w:val="00024B02"/>
    <w:rsid w:val="00036374"/>
    <w:rsid w:val="00060078"/>
    <w:rsid w:val="000B3B81"/>
    <w:rsid w:val="000B6CBF"/>
    <w:rsid w:val="00125AAF"/>
    <w:rsid w:val="00144EDF"/>
    <w:rsid w:val="00150A68"/>
    <w:rsid w:val="00161FC0"/>
    <w:rsid w:val="001C0378"/>
    <w:rsid w:val="001C2F9E"/>
    <w:rsid w:val="00220F8C"/>
    <w:rsid w:val="00285954"/>
    <w:rsid w:val="0028798F"/>
    <w:rsid w:val="00287A1A"/>
    <w:rsid w:val="002A7ECE"/>
    <w:rsid w:val="002B00E2"/>
    <w:rsid w:val="002D39B8"/>
    <w:rsid w:val="002E2861"/>
    <w:rsid w:val="003004CD"/>
    <w:rsid w:val="00306877"/>
    <w:rsid w:val="00320034"/>
    <w:rsid w:val="003576FA"/>
    <w:rsid w:val="003731A5"/>
    <w:rsid w:val="003A4F35"/>
    <w:rsid w:val="003A5BD5"/>
    <w:rsid w:val="003F7413"/>
    <w:rsid w:val="00421EE7"/>
    <w:rsid w:val="00474A5C"/>
    <w:rsid w:val="005A278C"/>
    <w:rsid w:val="005B18A2"/>
    <w:rsid w:val="005B7F95"/>
    <w:rsid w:val="005E632B"/>
    <w:rsid w:val="005F420D"/>
    <w:rsid w:val="005F7567"/>
    <w:rsid w:val="005F75F7"/>
    <w:rsid w:val="006109E5"/>
    <w:rsid w:val="00651524"/>
    <w:rsid w:val="00672D74"/>
    <w:rsid w:val="00730B23"/>
    <w:rsid w:val="00755892"/>
    <w:rsid w:val="007571E8"/>
    <w:rsid w:val="00796AC7"/>
    <w:rsid w:val="007C796E"/>
    <w:rsid w:val="007C7A61"/>
    <w:rsid w:val="00832841"/>
    <w:rsid w:val="00890F5D"/>
    <w:rsid w:val="008A010D"/>
    <w:rsid w:val="008B4E71"/>
    <w:rsid w:val="008D16E3"/>
    <w:rsid w:val="009113DD"/>
    <w:rsid w:val="009160C2"/>
    <w:rsid w:val="00926123"/>
    <w:rsid w:val="00974818"/>
    <w:rsid w:val="0098126C"/>
    <w:rsid w:val="009C0C6C"/>
    <w:rsid w:val="009E21A5"/>
    <w:rsid w:val="00A24A1C"/>
    <w:rsid w:val="00A43358"/>
    <w:rsid w:val="00A51BED"/>
    <w:rsid w:val="00A629B3"/>
    <w:rsid w:val="00A95161"/>
    <w:rsid w:val="00AA0CDA"/>
    <w:rsid w:val="00AB5233"/>
    <w:rsid w:val="00AE4617"/>
    <w:rsid w:val="00B22944"/>
    <w:rsid w:val="00B53CEB"/>
    <w:rsid w:val="00B57D32"/>
    <w:rsid w:val="00B67502"/>
    <w:rsid w:val="00BB1927"/>
    <w:rsid w:val="00BF3054"/>
    <w:rsid w:val="00C12F96"/>
    <w:rsid w:val="00C575E6"/>
    <w:rsid w:val="00CC7AB2"/>
    <w:rsid w:val="00CE5B0A"/>
    <w:rsid w:val="00D176DF"/>
    <w:rsid w:val="00D5352B"/>
    <w:rsid w:val="00D836E4"/>
    <w:rsid w:val="00DA6EE9"/>
    <w:rsid w:val="00DC19B1"/>
    <w:rsid w:val="00E27E60"/>
    <w:rsid w:val="00E50969"/>
    <w:rsid w:val="00E52D24"/>
    <w:rsid w:val="00E64699"/>
    <w:rsid w:val="00E83901"/>
    <w:rsid w:val="00E87963"/>
    <w:rsid w:val="00EA41AB"/>
    <w:rsid w:val="00F27EF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BCB95"/>
  <w15:chartTrackingRefBased/>
  <w15:docId w15:val="{356E1749-07ED-454F-8E66-9C35BB090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04CD"/>
    <w:pPr>
      <w:ind w:left="720"/>
      <w:contextualSpacing/>
    </w:pPr>
  </w:style>
  <w:style w:type="table" w:styleId="Tablaconcuadrcula">
    <w:name w:val="Table Grid"/>
    <w:basedOn w:val="Tablanormal"/>
    <w:uiPriority w:val="39"/>
    <w:rsid w:val="00911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1FC0"/>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B3B81"/>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LO-normal">
    <w:name w:val="LO-normal"/>
    <w:qFormat/>
    <w:rsid w:val="007C7A61"/>
    <w:pPr>
      <w:suppressAutoHyphens/>
      <w:spacing w:after="0" w:line="276" w:lineRule="auto"/>
    </w:pPr>
    <w:rPr>
      <w:rFonts w:ascii="Arial" w:eastAsia="Arial" w:hAnsi="Arial" w:cs="Arial"/>
      <w:lang w:val="ca" w:eastAsia="zh-CN" w:bidi="hi-IN"/>
    </w:rPr>
  </w:style>
  <w:style w:type="paragraph" w:styleId="Textoindependiente">
    <w:name w:val="Body Text"/>
    <w:basedOn w:val="Normal"/>
    <w:link w:val="TextoindependienteCar"/>
    <w:uiPriority w:val="1"/>
    <w:semiHidden/>
    <w:unhideWhenUsed/>
    <w:qFormat/>
    <w:rsid w:val="00BB1927"/>
    <w:pPr>
      <w:widowControl w:val="0"/>
      <w:suppressAutoHyphens/>
      <w:spacing w:after="0" w:line="240" w:lineRule="auto"/>
    </w:pPr>
    <w:rPr>
      <w:rFonts w:ascii="Arial MT" w:eastAsia="Arial MT" w:hAnsi="Arial MT" w:cs="Arial MT"/>
    </w:rPr>
  </w:style>
  <w:style w:type="character" w:customStyle="1" w:styleId="TextoindependienteCar">
    <w:name w:val="Texto independiente Car"/>
    <w:basedOn w:val="Fuentedeprrafopredeter"/>
    <w:link w:val="Textoindependiente"/>
    <w:uiPriority w:val="1"/>
    <w:semiHidden/>
    <w:rsid w:val="00BB1927"/>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0950">
      <w:bodyDiv w:val="1"/>
      <w:marLeft w:val="0"/>
      <w:marRight w:val="0"/>
      <w:marTop w:val="0"/>
      <w:marBottom w:val="0"/>
      <w:divBdr>
        <w:top w:val="none" w:sz="0" w:space="0" w:color="auto"/>
        <w:left w:val="none" w:sz="0" w:space="0" w:color="auto"/>
        <w:bottom w:val="none" w:sz="0" w:space="0" w:color="auto"/>
        <w:right w:val="none" w:sz="0" w:space="0" w:color="auto"/>
      </w:divBdr>
    </w:div>
    <w:div w:id="233199772">
      <w:bodyDiv w:val="1"/>
      <w:marLeft w:val="0"/>
      <w:marRight w:val="0"/>
      <w:marTop w:val="0"/>
      <w:marBottom w:val="0"/>
      <w:divBdr>
        <w:top w:val="none" w:sz="0" w:space="0" w:color="auto"/>
        <w:left w:val="none" w:sz="0" w:space="0" w:color="auto"/>
        <w:bottom w:val="none" w:sz="0" w:space="0" w:color="auto"/>
        <w:right w:val="none" w:sz="0" w:space="0" w:color="auto"/>
      </w:divBdr>
      <w:divsChild>
        <w:div w:id="1778671017">
          <w:marLeft w:val="0"/>
          <w:marRight w:val="0"/>
          <w:marTop w:val="0"/>
          <w:marBottom w:val="0"/>
          <w:divBdr>
            <w:top w:val="none" w:sz="0" w:space="0" w:color="auto"/>
            <w:left w:val="none" w:sz="0" w:space="0" w:color="auto"/>
            <w:bottom w:val="none" w:sz="0" w:space="0" w:color="auto"/>
            <w:right w:val="none" w:sz="0" w:space="0" w:color="auto"/>
          </w:divBdr>
        </w:div>
        <w:div w:id="813109796">
          <w:marLeft w:val="0"/>
          <w:marRight w:val="0"/>
          <w:marTop w:val="0"/>
          <w:marBottom w:val="0"/>
          <w:divBdr>
            <w:top w:val="none" w:sz="0" w:space="0" w:color="auto"/>
            <w:left w:val="none" w:sz="0" w:space="0" w:color="auto"/>
            <w:bottom w:val="none" w:sz="0" w:space="0" w:color="auto"/>
            <w:right w:val="none" w:sz="0" w:space="0" w:color="auto"/>
          </w:divBdr>
        </w:div>
      </w:divsChild>
    </w:div>
    <w:div w:id="885602529">
      <w:bodyDiv w:val="1"/>
      <w:marLeft w:val="0"/>
      <w:marRight w:val="0"/>
      <w:marTop w:val="0"/>
      <w:marBottom w:val="0"/>
      <w:divBdr>
        <w:top w:val="none" w:sz="0" w:space="0" w:color="auto"/>
        <w:left w:val="none" w:sz="0" w:space="0" w:color="auto"/>
        <w:bottom w:val="none" w:sz="0" w:space="0" w:color="auto"/>
        <w:right w:val="none" w:sz="0" w:space="0" w:color="auto"/>
      </w:divBdr>
    </w:div>
    <w:div w:id="914895701">
      <w:bodyDiv w:val="1"/>
      <w:marLeft w:val="0"/>
      <w:marRight w:val="0"/>
      <w:marTop w:val="0"/>
      <w:marBottom w:val="0"/>
      <w:divBdr>
        <w:top w:val="none" w:sz="0" w:space="0" w:color="auto"/>
        <w:left w:val="none" w:sz="0" w:space="0" w:color="auto"/>
        <w:bottom w:val="none" w:sz="0" w:space="0" w:color="auto"/>
        <w:right w:val="none" w:sz="0" w:space="0" w:color="auto"/>
      </w:divBdr>
    </w:div>
    <w:div w:id="1243564266">
      <w:bodyDiv w:val="1"/>
      <w:marLeft w:val="0"/>
      <w:marRight w:val="0"/>
      <w:marTop w:val="0"/>
      <w:marBottom w:val="0"/>
      <w:divBdr>
        <w:top w:val="none" w:sz="0" w:space="0" w:color="auto"/>
        <w:left w:val="none" w:sz="0" w:space="0" w:color="auto"/>
        <w:bottom w:val="none" w:sz="0" w:space="0" w:color="auto"/>
        <w:right w:val="none" w:sz="0" w:space="0" w:color="auto"/>
      </w:divBdr>
      <w:divsChild>
        <w:div w:id="1624531673">
          <w:marLeft w:val="0"/>
          <w:marRight w:val="0"/>
          <w:marTop w:val="0"/>
          <w:marBottom w:val="0"/>
          <w:divBdr>
            <w:top w:val="none" w:sz="0" w:space="0" w:color="auto"/>
            <w:left w:val="none" w:sz="0" w:space="0" w:color="auto"/>
            <w:bottom w:val="none" w:sz="0" w:space="0" w:color="auto"/>
            <w:right w:val="none" w:sz="0" w:space="0" w:color="auto"/>
          </w:divBdr>
        </w:div>
      </w:divsChild>
    </w:div>
    <w:div w:id="1335759891">
      <w:bodyDiv w:val="1"/>
      <w:marLeft w:val="0"/>
      <w:marRight w:val="0"/>
      <w:marTop w:val="0"/>
      <w:marBottom w:val="0"/>
      <w:divBdr>
        <w:top w:val="none" w:sz="0" w:space="0" w:color="auto"/>
        <w:left w:val="none" w:sz="0" w:space="0" w:color="auto"/>
        <w:bottom w:val="none" w:sz="0" w:space="0" w:color="auto"/>
        <w:right w:val="none" w:sz="0" w:space="0" w:color="auto"/>
      </w:divBdr>
    </w:div>
    <w:div w:id="1711998499">
      <w:bodyDiv w:val="1"/>
      <w:marLeft w:val="0"/>
      <w:marRight w:val="0"/>
      <w:marTop w:val="0"/>
      <w:marBottom w:val="0"/>
      <w:divBdr>
        <w:top w:val="none" w:sz="0" w:space="0" w:color="auto"/>
        <w:left w:val="none" w:sz="0" w:space="0" w:color="auto"/>
        <w:bottom w:val="none" w:sz="0" w:space="0" w:color="auto"/>
        <w:right w:val="none" w:sz="0" w:space="0" w:color="auto"/>
      </w:divBdr>
    </w:div>
    <w:div w:id="174066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2231</TotalTime>
  <Pages>3</Pages>
  <Words>830</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Turisme 1</cp:lastModifiedBy>
  <cp:revision>11</cp:revision>
  <dcterms:created xsi:type="dcterms:W3CDTF">2022-11-14T14:49:00Z</dcterms:created>
  <dcterms:modified xsi:type="dcterms:W3CDTF">2023-02-24T15:30:00Z</dcterms:modified>
</cp:coreProperties>
</file>